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46315E48" w14:textId="6C74AFCD" w:rsidR="00C32E53" w:rsidRPr="001655AD" w:rsidRDefault="001655AD" w:rsidP="001655AD">
          <w:pPr>
            <w:spacing w:after="120"/>
            <w:ind w:firstLine="0"/>
            <w:contextualSpacing/>
            <w:jc w:val="center"/>
            <w:rPr>
              <w:rFonts w:ascii="Times New Roman" w:hAnsi="Times New Roman" w:cs="Times New Roman"/>
              <w:color w:val="00B050"/>
            </w:rPr>
          </w:pPr>
          <w:r w:rsidRPr="001655AD">
            <w:rPr>
              <w:rFonts w:ascii="Times New Roman" w:hAnsi="Times New Roman" w:cs="Times New Roman"/>
              <w:noProof/>
            </w:rPr>
            <w:drawing>
              <wp:inline distT="0" distB="0" distL="0" distR="0" wp14:anchorId="53894ADA" wp14:editId="40E3E81F">
                <wp:extent cx="5585460" cy="1438937"/>
                <wp:effectExtent l="0" t="0" r="0" b="8890"/>
                <wp:docPr id="1373998589" name="Paveikslėlis 1" descr="Paveikslėlis, kuriame yra tekstas, ekrano kopij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98589" name="Paveikslėlis 1" descr="Paveikslėlis, kuriame yra tekstas, ekrano kopija, Šriftas&#10;&#10;Dirbtinio intelekto sugeneruotas turinys gali būti neteisingas."/>
                        <pic:cNvPicPr/>
                      </pic:nvPicPr>
                      <pic:blipFill>
                        <a:blip r:embed="rId11"/>
                        <a:stretch>
                          <a:fillRect/>
                        </a:stretch>
                      </pic:blipFill>
                      <pic:spPr>
                        <a:xfrm>
                          <a:off x="0" y="0"/>
                          <a:ext cx="5598619" cy="1442327"/>
                        </a:xfrm>
                        <a:prstGeom prst="rect">
                          <a:avLst/>
                        </a:prstGeom>
                      </pic:spPr>
                    </pic:pic>
                  </a:graphicData>
                </a:graphic>
              </wp:inline>
            </w:drawing>
          </w:r>
        </w:p>
        <w:p w14:paraId="4B92F888" w14:textId="77777777" w:rsidR="00C32E53" w:rsidRPr="001655AD"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1655AD" w:rsidRDefault="00D526C8" w:rsidP="007334EA">
          <w:pPr>
            <w:spacing w:after="120"/>
            <w:ind w:left="567" w:firstLine="0"/>
            <w:contextualSpacing/>
            <w:jc w:val="center"/>
            <w:rPr>
              <w:rFonts w:ascii="Times New Roman" w:hAnsi="Times New Roman" w:cs="Times New Roman"/>
            </w:rPr>
          </w:pPr>
        </w:p>
        <w:p w14:paraId="47EF0C37" w14:textId="19126F9D" w:rsidR="00D526C8" w:rsidRPr="001655AD"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1655AD" w:rsidRDefault="00D526C8" w:rsidP="007334EA">
          <w:pPr>
            <w:spacing w:after="120"/>
            <w:ind w:left="567" w:firstLine="0"/>
            <w:contextualSpacing/>
            <w:jc w:val="center"/>
            <w:rPr>
              <w:rFonts w:ascii="Times New Roman" w:hAnsi="Times New Roman" w:cs="Times New Roman"/>
              <w:sz w:val="28"/>
              <w:szCs w:val="28"/>
            </w:rPr>
          </w:pPr>
        </w:p>
        <w:p w14:paraId="18BE86D8" w14:textId="77777777" w:rsidR="001655AD" w:rsidRDefault="00C006CB" w:rsidP="001A2892">
          <w:pPr>
            <w:spacing w:after="120" w:line="240" w:lineRule="auto"/>
            <w:ind w:left="567" w:firstLine="0"/>
            <w:contextualSpacing/>
            <w:jc w:val="center"/>
            <w:rPr>
              <w:rFonts w:ascii="Times New Roman" w:hAnsi="Times New Roman" w:cs="Times New Roman"/>
              <w:b/>
              <w:bCs/>
              <w:sz w:val="28"/>
              <w:szCs w:val="28"/>
            </w:rPr>
          </w:pPr>
          <w:r w:rsidRPr="001655AD">
            <w:rPr>
              <w:rFonts w:ascii="Times New Roman" w:hAnsi="Times New Roman" w:cs="Times New Roman"/>
              <w:b/>
              <w:bCs/>
              <w:sz w:val="28"/>
              <w:szCs w:val="28"/>
            </w:rPr>
            <w:t xml:space="preserve">MAŽOS VERTĖS </w:t>
          </w:r>
          <w:r w:rsidR="00D526C8" w:rsidRPr="001655AD">
            <w:rPr>
              <w:rFonts w:ascii="Times New Roman" w:hAnsi="Times New Roman" w:cs="Times New Roman"/>
              <w:b/>
              <w:bCs/>
              <w:sz w:val="28"/>
              <w:szCs w:val="28"/>
            </w:rPr>
            <w:t xml:space="preserve">VIEŠOJO PIRKIMO </w:t>
          </w:r>
        </w:p>
        <w:p w14:paraId="3B5C3B6F" w14:textId="77777777" w:rsidR="001655AD" w:rsidRDefault="001655AD" w:rsidP="001A2892">
          <w:pPr>
            <w:spacing w:after="120" w:line="240" w:lineRule="auto"/>
            <w:ind w:left="567" w:firstLine="0"/>
            <w:contextualSpacing/>
            <w:jc w:val="center"/>
            <w:rPr>
              <w:rFonts w:ascii="Times New Roman" w:hAnsi="Times New Roman" w:cs="Times New Roman"/>
              <w:b/>
              <w:bCs/>
              <w:sz w:val="28"/>
              <w:szCs w:val="28"/>
            </w:rPr>
          </w:pPr>
        </w:p>
        <w:p w14:paraId="1D1BF965" w14:textId="41A5A228" w:rsidR="00D526C8" w:rsidRPr="0041062D" w:rsidRDefault="00D526C8" w:rsidP="0041062D">
          <w:pPr>
            <w:spacing w:after="100"/>
            <w:jc w:val="center"/>
            <w:rPr>
              <w:rFonts w:ascii="Times New Roman" w:hAnsi="Times New Roman" w:cs="Times New Roman"/>
              <w:b/>
              <w:bCs/>
              <w:sz w:val="28"/>
              <w:szCs w:val="28"/>
            </w:rPr>
          </w:pPr>
          <w:r w:rsidRPr="0041062D">
            <w:rPr>
              <w:rFonts w:ascii="Times New Roman" w:hAnsi="Times New Roman" w:cs="Times New Roman"/>
              <w:b/>
              <w:bCs/>
              <w:sz w:val="28"/>
              <w:szCs w:val="28"/>
            </w:rPr>
            <w:t>„</w:t>
          </w:r>
          <w:r w:rsidR="0041062D" w:rsidRPr="0041062D">
            <w:rPr>
              <w:rFonts w:ascii="Times New Roman" w:hAnsi="Times New Roman" w:cs="Times New Roman"/>
              <w:b/>
              <w:bCs/>
              <w:sz w:val="28"/>
              <w:szCs w:val="28"/>
            </w:rPr>
            <w:t>TRANSPORTO PRIEMONIŲ (KROVININIŲ) SVARSTYKLIŲ ĮSIGIJIMAS, MONTAVIMAS IR SUSIJUSIŲ STATYBOS DARBŲ ATLIKIMAS</w:t>
          </w:r>
          <w:r w:rsidRPr="0041062D">
            <w:rPr>
              <w:rFonts w:ascii="Times New Roman" w:hAnsi="Times New Roman" w:cs="Times New Roman"/>
              <w:b/>
              <w:bCs/>
              <w:sz w:val="28"/>
              <w:szCs w:val="28"/>
            </w:rPr>
            <w:t>“</w:t>
          </w:r>
        </w:p>
        <w:p w14:paraId="2852EA59" w14:textId="77777777" w:rsidR="001655AD" w:rsidRPr="001655AD" w:rsidRDefault="001655AD" w:rsidP="001A2892">
          <w:pPr>
            <w:spacing w:after="120" w:line="240" w:lineRule="auto"/>
            <w:ind w:left="567" w:firstLine="0"/>
            <w:contextualSpacing/>
            <w:jc w:val="center"/>
            <w:rPr>
              <w:rFonts w:ascii="Times New Roman" w:hAnsi="Times New Roman" w:cs="Times New Roman"/>
              <w:b/>
              <w:bCs/>
              <w:sz w:val="28"/>
              <w:szCs w:val="28"/>
            </w:rPr>
          </w:pPr>
        </w:p>
        <w:p w14:paraId="741140D5" w14:textId="77777777" w:rsidR="00095ABB" w:rsidRDefault="00095ABB" w:rsidP="00095ABB">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SKELBIAMOS APKLAUSOS</w:t>
          </w:r>
          <w:r>
            <w:rPr>
              <w:rFonts w:ascii="Times New Roman" w:hAnsi="Times New Roman" w:cs="Times New Roman"/>
              <w:b/>
              <w:bCs/>
              <w:sz w:val="28"/>
              <w:szCs w:val="28"/>
            </w:rPr>
            <w:t xml:space="preserve"> (SU DERYBOMIS)</w:t>
          </w:r>
        </w:p>
        <w:p w14:paraId="18ACC6AD" w14:textId="74860D99" w:rsidR="00D526C8" w:rsidRPr="001655AD" w:rsidRDefault="00D526C8" w:rsidP="001A2892">
          <w:pPr>
            <w:spacing w:after="120" w:line="240" w:lineRule="auto"/>
            <w:ind w:left="567" w:firstLine="0"/>
            <w:contextualSpacing/>
            <w:jc w:val="center"/>
            <w:rPr>
              <w:rFonts w:ascii="Times New Roman" w:hAnsi="Times New Roman" w:cs="Times New Roman"/>
              <w:b/>
              <w:bCs/>
              <w:sz w:val="28"/>
              <w:szCs w:val="28"/>
            </w:rPr>
          </w:pPr>
          <w:r w:rsidRPr="001655AD">
            <w:rPr>
              <w:rFonts w:ascii="Times New Roman" w:hAnsi="Times New Roman" w:cs="Times New Roman"/>
              <w:b/>
              <w:bCs/>
              <w:sz w:val="28"/>
              <w:szCs w:val="28"/>
            </w:rPr>
            <w:t xml:space="preserve"> </w:t>
          </w:r>
          <w:r w:rsidR="00E861F5" w:rsidRPr="001655AD">
            <w:rPr>
              <w:rFonts w:ascii="Times New Roman" w:hAnsi="Times New Roman" w:cs="Times New Roman"/>
              <w:b/>
              <w:bCs/>
              <w:sz w:val="28"/>
              <w:szCs w:val="28"/>
            </w:rPr>
            <w:t xml:space="preserve">SPECIALIOSIOS </w:t>
          </w:r>
          <w:r w:rsidRPr="001655AD">
            <w:rPr>
              <w:rFonts w:ascii="Times New Roman" w:hAnsi="Times New Roman" w:cs="Times New Roman"/>
              <w:b/>
              <w:bCs/>
              <w:sz w:val="28"/>
              <w:szCs w:val="28"/>
            </w:rPr>
            <w:t>SĄLYGOS</w:t>
          </w:r>
        </w:p>
        <w:p w14:paraId="517C01D9" w14:textId="5FCB351D" w:rsidR="001C24BC" w:rsidRPr="001655AD" w:rsidRDefault="00D53BF4" w:rsidP="001A2892">
          <w:pPr>
            <w:spacing w:after="120" w:line="240" w:lineRule="auto"/>
            <w:ind w:left="567" w:firstLine="0"/>
            <w:contextualSpacing/>
            <w:jc w:val="center"/>
            <w:rPr>
              <w:rFonts w:ascii="Times New Roman" w:hAnsi="Times New Roman" w:cs="Times New Roman"/>
            </w:rPr>
          </w:pPr>
          <w:r w:rsidRPr="001655AD">
            <w:rPr>
              <w:rFonts w:ascii="Times New Roman" w:hAnsi="Times New Roman" w:cs="Times New Roman"/>
              <w:b/>
              <w:bCs/>
              <w:sz w:val="28"/>
              <w:szCs w:val="28"/>
            </w:rPr>
            <w:t>V</w:t>
          </w:r>
          <w:r w:rsidR="00755F3B" w:rsidRPr="001655AD">
            <w:rPr>
              <w:rFonts w:ascii="Times New Roman" w:hAnsi="Times New Roman" w:cs="Times New Roman"/>
              <w:b/>
              <w:bCs/>
              <w:sz w:val="28"/>
              <w:szCs w:val="28"/>
            </w:rPr>
            <w:t>ersija</w:t>
          </w:r>
          <w:r w:rsidRPr="001655AD">
            <w:rPr>
              <w:rFonts w:ascii="Times New Roman" w:hAnsi="Times New Roman" w:cs="Times New Roman"/>
              <w:b/>
              <w:bCs/>
              <w:sz w:val="28"/>
              <w:szCs w:val="28"/>
            </w:rPr>
            <w:t xml:space="preserve"> Nr. </w:t>
          </w:r>
          <w:r w:rsidR="001655AD" w:rsidRPr="001655AD">
            <w:rPr>
              <w:rFonts w:ascii="Times New Roman" w:hAnsi="Times New Roman" w:cs="Times New Roman"/>
              <w:b/>
              <w:bCs/>
              <w:sz w:val="28"/>
              <w:szCs w:val="28"/>
            </w:rPr>
            <w:t>1</w:t>
          </w:r>
          <w:r w:rsidR="005F13F0" w:rsidRPr="001655AD">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1655AD" w:rsidRDefault="00173FBA" w:rsidP="00581B14">
              <w:pPr>
                <w:pStyle w:val="Turinioantrat"/>
                <w:tabs>
                  <w:tab w:val="left" w:pos="6555"/>
                </w:tabs>
                <w:rPr>
                  <w:rFonts w:ascii="Times New Roman" w:hAnsi="Times New Roman" w:cs="Times New Roman"/>
                  <w:color w:val="auto"/>
                </w:rPr>
              </w:pPr>
              <w:r w:rsidRPr="001655AD">
                <w:rPr>
                  <w:rFonts w:ascii="Times New Roman" w:hAnsi="Times New Roman" w:cs="Times New Roman"/>
                  <w:color w:val="auto"/>
                </w:rPr>
                <w:t>T</w:t>
              </w:r>
              <w:r w:rsidR="00F42EC8" w:rsidRPr="001655AD">
                <w:rPr>
                  <w:rFonts w:ascii="Times New Roman" w:hAnsi="Times New Roman" w:cs="Times New Roman"/>
                  <w:color w:val="auto"/>
                </w:rPr>
                <w:t>URINYS</w:t>
              </w:r>
              <w:r w:rsidR="00581B14" w:rsidRPr="001655AD">
                <w:rPr>
                  <w:rFonts w:ascii="Times New Roman" w:hAnsi="Times New Roman" w:cs="Times New Roman"/>
                  <w:color w:val="auto"/>
                </w:rPr>
                <w:tab/>
              </w:r>
            </w:p>
            <w:p w14:paraId="7BDECB3D" w14:textId="252A161A" w:rsidR="00AC7680" w:rsidRDefault="00173FBA">
              <w:pPr>
                <w:pStyle w:val="Turinys1"/>
                <w:rPr>
                  <w:noProof/>
                  <w:kern w:val="2"/>
                  <w:sz w:val="24"/>
                  <w:szCs w:val="24"/>
                  <w14:ligatures w14:val="standardContextual"/>
                </w:rPr>
              </w:pPr>
              <w:r w:rsidRPr="001655AD">
                <w:rPr>
                  <w:rFonts w:ascii="Times New Roman" w:hAnsi="Times New Roman" w:cs="Times New Roman"/>
                </w:rPr>
                <w:fldChar w:fldCharType="begin"/>
              </w:r>
              <w:r w:rsidRPr="001655AD">
                <w:rPr>
                  <w:rFonts w:ascii="Times New Roman" w:hAnsi="Times New Roman" w:cs="Times New Roman"/>
                </w:rPr>
                <w:instrText xml:space="preserve"> TOC \o "1-3" \h \z \u </w:instrText>
              </w:r>
              <w:r w:rsidRPr="001655AD">
                <w:rPr>
                  <w:rFonts w:ascii="Times New Roman" w:hAnsi="Times New Roman" w:cs="Times New Roman"/>
                </w:rPr>
                <w:fldChar w:fldCharType="separate"/>
              </w:r>
              <w:hyperlink w:anchor="_Toc236314484" w:history="1">
                <w:r w:rsidR="00AC7680" w:rsidRPr="00014925">
                  <w:rPr>
                    <w:rStyle w:val="Hipersaitas"/>
                    <w:rFonts w:ascii="Times New Roman" w:hAnsi="Times New Roman" w:cs="Times New Roman"/>
                    <w:noProof/>
                  </w:rPr>
                  <w:t>1.</w:t>
                </w:r>
                <w:r w:rsidR="00AC7680">
                  <w:rPr>
                    <w:noProof/>
                    <w:kern w:val="2"/>
                    <w:sz w:val="24"/>
                    <w:szCs w:val="24"/>
                    <w14:ligatures w14:val="standardContextual"/>
                  </w:rPr>
                  <w:tab/>
                </w:r>
                <w:r w:rsidR="00AC7680" w:rsidRPr="00014925">
                  <w:rPr>
                    <w:rStyle w:val="Hipersaitas"/>
                    <w:rFonts w:ascii="Times New Roman" w:hAnsi="Times New Roman" w:cs="Times New Roman"/>
                    <w:noProof/>
                  </w:rPr>
                  <w:t>Bendra informacija</w:t>
                </w:r>
                <w:r w:rsidR="00AC7680">
                  <w:rPr>
                    <w:noProof/>
                    <w:webHidden/>
                  </w:rPr>
                  <w:tab/>
                </w:r>
                <w:r w:rsidR="00AC7680">
                  <w:rPr>
                    <w:noProof/>
                    <w:webHidden/>
                  </w:rPr>
                  <w:fldChar w:fldCharType="begin"/>
                </w:r>
                <w:r w:rsidR="00AC7680">
                  <w:rPr>
                    <w:noProof/>
                    <w:webHidden/>
                  </w:rPr>
                  <w:instrText xml:space="preserve"> PAGEREF _Toc236314484 \h </w:instrText>
                </w:r>
                <w:r w:rsidR="00AC7680">
                  <w:rPr>
                    <w:noProof/>
                    <w:webHidden/>
                  </w:rPr>
                </w:r>
                <w:r w:rsidR="00AC7680">
                  <w:rPr>
                    <w:noProof/>
                    <w:webHidden/>
                  </w:rPr>
                  <w:fldChar w:fldCharType="separate"/>
                </w:r>
                <w:r w:rsidR="00AC7680">
                  <w:rPr>
                    <w:noProof/>
                    <w:webHidden/>
                  </w:rPr>
                  <w:t>0</w:t>
                </w:r>
                <w:r w:rsidR="00AC7680">
                  <w:rPr>
                    <w:noProof/>
                    <w:webHidden/>
                  </w:rPr>
                  <w:fldChar w:fldCharType="end"/>
                </w:r>
              </w:hyperlink>
            </w:p>
            <w:p w14:paraId="2D27EA1C" w14:textId="149A24AC" w:rsidR="00AC7680" w:rsidRDefault="00AC7680">
              <w:pPr>
                <w:pStyle w:val="Turinys1"/>
                <w:rPr>
                  <w:noProof/>
                  <w:kern w:val="2"/>
                  <w:sz w:val="24"/>
                  <w:szCs w:val="24"/>
                  <w14:ligatures w14:val="standardContextual"/>
                </w:rPr>
              </w:pPr>
              <w:hyperlink w:anchor="_Toc236314485" w:history="1">
                <w:r w:rsidRPr="00014925">
                  <w:rPr>
                    <w:rStyle w:val="Hipersaitas"/>
                    <w:rFonts w:ascii="Times New Roman" w:eastAsia="Calibri" w:hAnsi="Times New Roman" w:cs="Times New Roman"/>
                    <w:noProof/>
                  </w:rPr>
                  <w:t>2.</w:t>
                </w:r>
                <w:r>
                  <w:rPr>
                    <w:noProof/>
                    <w:kern w:val="2"/>
                    <w:sz w:val="24"/>
                    <w:szCs w:val="24"/>
                    <w14:ligatures w14:val="standardContextual"/>
                  </w:rPr>
                  <w:tab/>
                </w:r>
                <w:r w:rsidRPr="00014925">
                  <w:rPr>
                    <w:rStyle w:val="Hipersaitas"/>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_Toc236314485 \h </w:instrText>
                </w:r>
                <w:r>
                  <w:rPr>
                    <w:noProof/>
                    <w:webHidden/>
                  </w:rPr>
                </w:r>
                <w:r>
                  <w:rPr>
                    <w:noProof/>
                    <w:webHidden/>
                  </w:rPr>
                  <w:fldChar w:fldCharType="separate"/>
                </w:r>
                <w:r>
                  <w:rPr>
                    <w:noProof/>
                    <w:webHidden/>
                  </w:rPr>
                  <w:t>0</w:t>
                </w:r>
                <w:r>
                  <w:rPr>
                    <w:noProof/>
                    <w:webHidden/>
                  </w:rPr>
                  <w:fldChar w:fldCharType="end"/>
                </w:r>
              </w:hyperlink>
            </w:p>
            <w:p w14:paraId="6F4CECE4" w14:textId="04993E16" w:rsidR="00AC7680" w:rsidRDefault="00AC7680">
              <w:pPr>
                <w:pStyle w:val="Turinys1"/>
                <w:rPr>
                  <w:noProof/>
                  <w:kern w:val="2"/>
                  <w:sz w:val="24"/>
                  <w:szCs w:val="24"/>
                  <w14:ligatures w14:val="standardContextual"/>
                </w:rPr>
              </w:pPr>
              <w:hyperlink w:anchor="_Toc236314486" w:history="1">
                <w:r w:rsidRPr="00014925">
                  <w:rPr>
                    <w:rStyle w:val="Hipersaitas"/>
                    <w:rFonts w:ascii="Times New Roman" w:eastAsia="Calibri" w:hAnsi="Times New Roman" w:cs="Times New Roman"/>
                    <w:noProof/>
                  </w:rPr>
                  <w:t>3.</w:t>
                </w:r>
                <w:r>
                  <w:rPr>
                    <w:noProof/>
                    <w:kern w:val="2"/>
                    <w:sz w:val="24"/>
                    <w:szCs w:val="24"/>
                    <w14:ligatures w14:val="standardContextual"/>
                  </w:rPr>
                  <w:tab/>
                </w:r>
                <w:r w:rsidRPr="00014925">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_Toc236314486 \h </w:instrText>
                </w:r>
                <w:r>
                  <w:rPr>
                    <w:noProof/>
                    <w:webHidden/>
                  </w:rPr>
                </w:r>
                <w:r>
                  <w:rPr>
                    <w:noProof/>
                    <w:webHidden/>
                  </w:rPr>
                  <w:fldChar w:fldCharType="separate"/>
                </w:r>
                <w:r>
                  <w:rPr>
                    <w:noProof/>
                    <w:webHidden/>
                  </w:rPr>
                  <w:t>0</w:t>
                </w:r>
                <w:r>
                  <w:rPr>
                    <w:noProof/>
                    <w:webHidden/>
                  </w:rPr>
                  <w:fldChar w:fldCharType="end"/>
                </w:r>
              </w:hyperlink>
            </w:p>
            <w:p w14:paraId="7528D3EC" w14:textId="4F4230E3" w:rsidR="00AC7680" w:rsidRDefault="00AC7680">
              <w:pPr>
                <w:pStyle w:val="Turinys1"/>
                <w:rPr>
                  <w:noProof/>
                  <w:kern w:val="2"/>
                  <w:sz w:val="24"/>
                  <w:szCs w:val="24"/>
                  <w14:ligatures w14:val="standardContextual"/>
                </w:rPr>
              </w:pPr>
              <w:hyperlink w:anchor="_Toc236314487" w:history="1">
                <w:r w:rsidRPr="00014925">
                  <w:rPr>
                    <w:rStyle w:val="Hipersaitas"/>
                    <w:rFonts w:ascii="Times New Roman" w:eastAsia="Calibri" w:hAnsi="Times New Roman" w:cs="Times New Roman"/>
                    <w:noProof/>
                  </w:rPr>
                  <w:t>4.</w:t>
                </w:r>
                <w:r>
                  <w:rPr>
                    <w:noProof/>
                    <w:kern w:val="2"/>
                    <w:sz w:val="24"/>
                    <w:szCs w:val="24"/>
                    <w14:ligatures w14:val="standardContextual"/>
                  </w:rPr>
                  <w:tab/>
                </w:r>
                <w:r w:rsidRPr="00014925">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_Toc236314487 \h </w:instrText>
                </w:r>
                <w:r>
                  <w:rPr>
                    <w:noProof/>
                    <w:webHidden/>
                  </w:rPr>
                </w:r>
                <w:r>
                  <w:rPr>
                    <w:noProof/>
                    <w:webHidden/>
                  </w:rPr>
                  <w:fldChar w:fldCharType="separate"/>
                </w:r>
                <w:r>
                  <w:rPr>
                    <w:noProof/>
                    <w:webHidden/>
                  </w:rPr>
                  <w:t>0</w:t>
                </w:r>
                <w:r>
                  <w:rPr>
                    <w:noProof/>
                    <w:webHidden/>
                  </w:rPr>
                  <w:fldChar w:fldCharType="end"/>
                </w:r>
              </w:hyperlink>
            </w:p>
            <w:p w14:paraId="3A56F08F" w14:textId="5B1B79BF" w:rsidR="00AC7680" w:rsidRDefault="00AC7680">
              <w:pPr>
                <w:pStyle w:val="Turinys1"/>
                <w:rPr>
                  <w:noProof/>
                  <w:kern w:val="2"/>
                  <w:sz w:val="24"/>
                  <w:szCs w:val="24"/>
                  <w14:ligatures w14:val="standardContextual"/>
                </w:rPr>
              </w:pPr>
              <w:hyperlink w:anchor="_Toc236314488" w:history="1">
                <w:r w:rsidRPr="00014925">
                  <w:rPr>
                    <w:rStyle w:val="Hipersaitas"/>
                    <w:rFonts w:ascii="Times New Roman" w:eastAsia="Calibri" w:hAnsi="Times New Roman" w:cs="Times New Roman"/>
                    <w:noProof/>
                  </w:rPr>
                  <w:t>5.</w:t>
                </w:r>
                <w:r>
                  <w:rPr>
                    <w:noProof/>
                    <w:kern w:val="2"/>
                    <w:sz w:val="24"/>
                    <w:szCs w:val="24"/>
                    <w14:ligatures w14:val="standardContextual"/>
                  </w:rPr>
                  <w:tab/>
                </w:r>
                <w:r w:rsidRPr="00014925">
                  <w:rPr>
                    <w:rStyle w:val="Hipersaitas"/>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_Toc236314488 \h </w:instrText>
                </w:r>
                <w:r>
                  <w:rPr>
                    <w:noProof/>
                    <w:webHidden/>
                  </w:rPr>
                </w:r>
                <w:r>
                  <w:rPr>
                    <w:noProof/>
                    <w:webHidden/>
                  </w:rPr>
                  <w:fldChar w:fldCharType="separate"/>
                </w:r>
                <w:r>
                  <w:rPr>
                    <w:noProof/>
                    <w:webHidden/>
                  </w:rPr>
                  <w:t>0</w:t>
                </w:r>
                <w:r>
                  <w:rPr>
                    <w:noProof/>
                    <w:webHidden/>
                  </w:rPr>
                  <w:fldChar w:fldCharType="end"/>
                </w:r>
              </w:hyperlink>
            </w:p>
            <w:p w14:paraId="3457601D" w14:textId="38290292" w:rsidR="00AC7680" w:rsidRDefault="00AC7680">
              <w:pPr>
                <w:pStyle w:val="Turinys1"/>
                <w:rPr>
                  <w:noProof/>
                  <w:kern w:val="2"/>
                  <w:sz w:val="24"/>
                  <w:szCs w:val="24"/>
                  <w14:ligatures w14:val="standardContextual"/>
                </w:rPr>
              </w:pPr>
              <w:hyperlink w:anchor="_Toc236314489" w:history="1">
                <w:r w:rsidRPr="00014925">
                  <w:rPr>
                    <w:rStyle w:val="Hipersaitas"/>
                    <w:rFonts w:ascii="Times New Roman" w:hAnsi="Times New Roman" w:cs="Times New Roman"/>
                    <w:noProof/>
                  </w:rPr>
                  <w:t>6. Pasiūlymo galiojimo užtikrinimas</w:t>
                </w:r>
                <w:r>
                  <w:rPr>
                    <w:noProof/>
                    <w:webHidden/>
                  </w:rPr>
                  <w:tab/>
                </w:r>
                <w:r>
                  <w:rPr>
                    <w:noProof/>
                    <w:webHidden/>
                  </w:rPr>
                  <w:fldChar w:fldCharType="begin"/>
                </w:r>
                <w:r>
                  <w:rPr>
                    <w:noProof/>
                    <w:webHidden/>
                  </w:rPr>
                  <w:instrText xml:space="preserve"> PAGEREF _Toc236314489 \h </w:instrText>
                </w:r>
                <w:r>
                  <w:rPr>
                    <w:noProof/>
                    <w:webHidden/>
                  </w:rPr>
                </w:r>
                <w:r>
                  <w:rPr>
                    <w:noProof/>
                    <w:webHidden/>
                  </w:rPr>
                  <w:fldChar w:fldCharType="separate"/>
                </w:r>
                <w:r>
                  <w:rPr>
                    <w:noProof/>
                    <w:webHidden/>
                  </w:rPr>
                  <w:t>1</w:t>
                </w:r>
                <w:r>
                  <w:rPr>
                    <w:noProof/>
                    <w:webHidden/>
                  </w:rPr>
                  <w:fldChar w:fldCharType="end"/>
                </w:r>
              </w:hyperlink>
            </w:p>
            <w:p w14:paraId="170EFAED" w14:textId="7BF4E352" w:rsidR="00AC7680" w:rsidRDefault="00AC7680">
              <w:pPr>
                <w:pStyle w:val="Turinys1"/>
                <w:rPr>
                  <w:noProof/>
                  <w:kern w:val="2"/>
                  <w:sz w:val="24"/>
                  <w:szCs w:val="24"/>
                  <w14:ligatures w14:val="standardContextual"/>
                </w:rPr>
              </w:pPr>
              <w:hyperlink w:anchor="_Toc236314490" w:history="1">
                <w:r w:rsidRPr="00014925">
                  <w:rPr>
                    <w:rStyle w:val="Hipersaitas"/>
                    <w:rFonts w:ascii="Times New Roman" w:hAnsi="Times New Roman" w:cs="Times New Roman"/>
                    <w:noProof/>
                  </w:rPr>
                  <w:t>7.</w:t>
                </w:r>
                <w:r>
                  <w:rPr>
                    <w:noProof/>
                    <w:kern w:val="2"/>
                    <w:sz w:val="24"/>
                    <w:szCs w:val="24"/>
                    <w14:ligatures w14:val="standardContextual"/>
                  </w:rPr>
                  <w:tab/>
                </w:r>
                <w:r w:rsidRPr="00014925">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_Toc236314490 \h </w:instrText>
                </w:r>
                <w:r>
                  <w:rPr>
                    <w:noProof/>
                    <w:webHidden/>
                  </w:rPr>
                </w:r>
                <w:r>
                  <w:rPr>
                    <w:noProof/>
                    <w:webHidden/>
                  </w:rPr>
                  <w:fldChar w:fldCharType="separate"/>
                </w:r>
                <w:r>
                  <w:rPr>
                    <w:noProof/>
                    <w:webHidden/>
                  </w:rPr>
                  <w:t>1</w:t>
                </w:r>
                <w:r>
                  <w:rPr>
                    <w:noProof/>
                    <w:webHidden/>
                  </w:rPr>
                  <w:fldChar w:fldCharType="end"/>
                </w:r>
              </w:hyperlink>
            </w:p>
            <w:p w14:paraId="34BD0707" w14:textId="2DD6BBE3" w:rsidR="00AC7680" w:rsidRDefault="00AC7680">
              <w:pPr>
                <w:pStyle w:val="Turinys1"/>
                <w:rPr>
                  <w:noProof/>
                  <w:kern w:val="2"/>
                  <w:sz w:val="24"/>
                  <w:szCs w:val="24"/>
                  <w14:ligatures w14:val="standardContextual"/>
                </w:rPr>
              </w:pPr>
              <w:hyperlink w:anchor="_Toc236314491" w:history="1">
                <w:r w:rsidRPr="00014925">
                  <w:rPr>
                    <w:rStyle w:val="Hipersaitas"/>
                    <w:rFonts w:ascii="Times New Roman" w:hAnsi="Times New Roman" w:cs="Times New Roman"/>
                    <w:noProof/>
                  </w:rPr>
                  <w:t>8. Sutarties sudarymas</w:t>
                </w:r>
                <w:r>
                  <w:rPr>
                    <w:noProof/>
                    <w:webHidden/>
                  </w:rPr>
                  <w:tab/>
                </w:r>
                <w:r>
                  <w:rPr>
                    <w:noProof/>
                    <w:webHidden/>
                  </w:rPr>
                  <w:fldChar w:fldCharType="begin"/>
                </w:r>
                <w:r>
                  <w:rPr>
                    <w:noProof/>
                    <w:webHidden/>
                  </w:rPr>
                  <w:instrText xml:space="preserve"> PAGEREF _Toc236314491 \h </w:instrText>
                </w:r>
                <w:r>
                  <w:rPr>
                    <w:noProof/>
                    <w:webHidden/>
                  </w:rPr>
                </w:r>
                <w:r>
                  <w:rPr>
                    <w:noProof/>
                    <w:webHidden/>
                  </w:rPr>
                  <w:fldChar w:fldCharType="separate"/>
                </w:r>
                <w:r>
                  <w:rPr>
                    <w:noProof/>
                    <w:webHidden/>
                  </w:rPr>
                  <w:t>1</w:t>
                </w:r>
                <w:r>
                  <w:rPr>
                    <w:noProof/>
                    <w:webHidden/>
                  </w:rPr>
                  <w:fldChar w:fldCharType="end"/>
                </w:r>
              </w:hyperlink>
            </w:p>
            <w:p w14:paraId="52C36278" w14:textId="78C111C4" w:rsidR="00AC7680" w:rsidRDefault="00AC7680">
              <w:pPr>
                <w:pStyle w:val="Turinys1"/>
                <w:rPr>
                  <w:noProof/>
                  <w:kern w:val="2"/>
                  <w:sz w:val="24"/>
                  <w:szCs w:val="24"/>
                  <w14:ligatures w14:val="standardContextual"/>
                </w:rPr>
              </w:pPr>
              <w:hyperlink w:anchor="_Toc236314492" w:history="1">
                <w:r w:rsidRPr="00014925">
                  <w:rPr>
                    <w:rStyle w:val="Hipersaitas"/>
                    <w:rFonts w:ascii="Times New Roman" w:hAnsi="Times New Roman" w:cs="Times New Roman"/>
                    <w:noProof/>
                  </w:rPr>
                  <w:t>9.</w:t>
                </w:r>
                <w:r>
                  <w:rPr>
                    <w:noProof/>
                    <w:kern w:val="2"/>
                    <w:sz w:val="24"/>
                    <w:szCs w:val="24"/>
                    <w14:ligatures w14:val="standardContextual"/>
                  </w:rPr>
                  <w:tab/>
                </w:r>
                <w:r w:rsidRPr="00014925">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_Toc236314492 \h </w:instrText>
                </w:r>
                <w:r>
                  <w:rPr>
                    <w:noProof/>
                    <w:webHidden/>
                  </w:rPr>
                </w:r>
                <w:r>
                  <w:rPr>
                    <w:noProof/>
                    <w:webHidden/>
                  </w:rPr>
                  <w:fldChar w:fldCharType="separate"/>
                </w:r>
                <w:r>
                  <w:rPr>
                    <w:noProof/>
                    <w:webHidden/>
                  </w:rPr>
                  <w:t>1</w:t>
                </w:r>
                <w:r>
                  <w:rPr>
                    <w:noProof/>
                    <w:webHidden/>
                  </w:rPr>
                  <w:fldChar w:fldCharType="end"/>
                </w:r>
              </w:hyperlink>
            </w:p>
            <w:p w14:paraId="50FBC201" w14:textId="2CA58803" w:rsidR="00413BD0" w:rsidRPr="001655AD" w:rsidRDefault="00173FBA" w:rsidP="00413BD0">
              <w:pPr>
                <w:rPr>
                  <w:rFonts w:ascii="Times New Roman" w:hAnsi="Times New Roman" w:cs="Times New Roman"/>
                </w:rPr>
                <w:sectPr w:rsidR="00413BD0" w:rsidRPr="001655AD"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1655AD">
                <w:rPr>
                  <w:rFonts w:ascii="Times New Roman" w:hAnsi="Times New Roman" w:cs="Times New Roman"/>
                  <w:noProof/>
                </w:rPr>
                <w:fldChar w:fldCharType="end"/>
              </w:r>
            </w:p>
          </w:sdtContent>
        </w:sdt>
        <w:p w14:paraId="73CCB438" w14:textId="5ACC71EB" w:rsidR="005F13F0" w:rsidRPr="001655AD" w:rsidRDefault="00000000" w:rsidP="00764170">
          <w:pPr>
            <w:spacing w:after="120"/>
            <w:ind w:firstLine="0"/>
            <w:contextualSpacing/>
            <w:rPr>
              <w:rFonts w:ascii="Times New Roman" w:hAnsi="Times New Roman" w:cs="Times New Roman"/>
            </w:rPr>
          </w:pPr>
        </w:p>
      </w:sdtContent>
    </w:sdt>
    <w:p w14:paraId="12085CDF" w14:textId="16073931" w:rsidR="00746BAF" w:rsidRPr="00B145C6" w:rsidRDefault="00C31EC9" w:rsidP="00AC7680">
      <w:pPr>
        <w:pStyle w:val="Antrat1"/>
        <w:numPr>
          <w:ilvl w:val="0"/>
          <w:numId w:val="5"/>
        </w:numPr>
        <w:spacing w:before="0" w:after="0" w:line="300" w:lineRule="auto"/>
        <w:ind w:left="357" w:hanging="357"/>
        <w:rPr>
          <w:rFonts w:ascii="Times New Roman" w:hAnsi="Times New Roman" w:cs="Times New Roman"/>
          <w:color w:val="auto"/>
          <w:sz w:val="32"/>
          <w:szCs w:val="3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36314484"/>
      <w:bookmarkStart w:id="6" w:name="_Ref39666794"/>
      <w:bookmarkStart w:id="7" w:name="_Ref39666796"/>
      <w:bookmarkStart w:id="8" w:name="_Toc48053171"/>
      <w:bookmarkStart w:id="9" w:name="_Toc147739116"/>
      <w:bookmarkEnd w:id="0"/>
      <w:bookmarkEnd w:id="1"/>
      <w:bookmarkEnd w:id="2"/>
      <w:bookmarkEnd w:id="3"/>
      <w:bookmarkEnd w:id="4"/>
      <w:r w:rsidRPr="00B145C6">
        <w:rPr>
          <w:rFonts w:ascii="Times New Roman" w:hAnsi="Times New Roman" w:cs="Times New Roman"/>
          <w:color w:val="auto"/>
          <w:sz w:val="32"/>
          <w:szCs w:val="32"/>
        </w:rPr>
        <w:t>Bendra informacij</w:t>
      </w:r>
      <w:r w:rsidR="00B076FD" w:rsidRPr="00B145C6">
        <w:rPr>
          <w:rFonts w:ascii="Times New Roman" w:hAnsi="Times New Roman" w:cs="Times New Roman"/>
          <w:color w:val="auto"/>
          <w:sz w:val="32"/>
          <w:szCs w:val="32"/>
        </w:rPr>
        <w:t>a</w:t>
      </w:r>
      <w:bookmarkEnd w:id="5"/>
      <w:r w:rsidR="6B81CCAC" w:rsidRPr="00B145C6">
        <w:rPr>
          <w:rFonts w:ascii="Times New Roman" w:hAnsi="Times New Roman" w:cs="Times New Roman"/>
          <w:color w:val="auto"/>
          <w:sz w:val="32"/>
          <w:szCs w:val="32"/>
        </w:rPr>
        <w:t xml:space="preserve"> </w:t>
      </w:r>
    </w:p>
    <w:p w14:paraId="3C2B83DD" w14:textId="33356667" w:rsidR="00FB3C75" w:rsidRPr="001655AD" w:rsidRDefault="002902C1" w:rsidP="00F77A5D">
      <w:pPr>
        <w:spacing w:line="240" w:lineRule="auto"/>
        <w:rPr>
          <w:rFonts w:ascii="Times New Roman" w:hAnsi="Times New Roman" w:cs="Times New Roman"/>
        </w:rPr>
      </w:pPr>
      <w:r w:rsidRPr="001655AD">
        <w:rPr>
          <w:rFonts w:ascii="Times New Roman" w:hAnsi="Times New Roman" w:cs="Times New Roman"/>
        </w:rPr>
        <w:t xml:space="preserve">1.1. </w:t>
      </w:r>
      <w:r w:rsidR="639AD35A" w:rsidRPr="001655AD">
        <w:rPr>
          <w:rFonts w:ascii="Times New Roman" w:hAnsi="Times New Roman" w:cs="Times New Roman"/>
        </w:rPr>
        <w:t>P</w:t>
      </w:r>
      <w:r w:rsidR="00B312C4" w:rsidRPr="001655AD">
        <w:rPr>
          <w:rFonts w:ascii="Times New Roman" w:hAnsi="Times New Roman" w:cs="Times New Roman"/>
        </w:rPr>
        <w:t>erkančioji organizacija</w:t>
      </w:r>
      <w:r w:rsidR="00291EAC" w:rsidRPr="001655AD">
        <w:rPr>
          <w:rFonts w:ascii="Times New Roman" w:hAnsi="Times New Roman" w:cs="Times New Roman"/>
        </w:rPr>
        <w:t xml:space="preserve"> </w:t>
      </w:r>
      <w:r w:rsidR="00FB3C75" w:rsidRPr="001655AD">
        <w:rPr>
          <w:rFonts w:ascii="Times New Roman" w:hAnsi="Times New Roman" w:cs="Times New Roman"/>
        </w:rPr>
        <w:t xml:space="preserve">– </w:t>
      </w:r>
      <w:r w:rsidR="001655AD" w:rsidRPr="001655AD">
        <w:rPr>
          <w:rFonts w:ascii="Times New Roman" w:hAnsi="Times New Roman" w:cs="Times New Roman"/>
        </w:rPr>
        <w:t>UAB Alytaus regiono atliekų tvarkymo centras</w:t>
      </w:r>
      <w:r w:rsidR="00FB3C75" w:rsidRPr="001655AD">
        <w:rPr>
          <w:rFonts w:ascii="Times New Roman" w:hAnsi="Times New Roman" w:cs="Times New Roman"/>
        </w:rPr>
        <w:t xml:space="preserve">, juridinio asmens kodas </w:t>
      </w:r>
      <w:r w:rsidR="001655AD" w:rsidRPr="001655AD">
        <w:rPr>
          <w:rFonts w:ascii="Times New Roman" w:hAnsi="Times New Roman" w:cs="Times New Roman"/>
        </w:rPr>
        <w:t>250135860</w:t>
      </w:r>
      <w:r w:rsidR="00FB3C75" w:rsidRPr="001655AD">
        <w:rPr>
          <w:rFonts w:ascii="Times New Roman" w:hAnsi="Times New Roman" w:cs="Times New Roman"/>
        </w:rPr>
        <w:t xml:space="preserve">, adresas </w:t>
      </w:r>
      <w:r w:rsidR="001655AD" w:rsidRPr="001655AD">
        <w:rPr>
          <w:rFonts w:ascii="Times New Roman" w:hAnsi="Times New Roman" w:cs="Times New Roman"/>
        </w:rPr>
        <w:t>Vilniaus g. 31, Alytus</w:t>
      </w:r>
      <w:r w:rsidR="00FB3C75" w:rsidRPr="001655AD">
        <w:rPr>
          <w:rFonts w:ascii="Times New Roman" w:hAnsi="Times New Roman" w:cs="Times New Roman"/>
        </w:rPr>
        <w:t xml:space="preserve">, darbo laikas </w:t>
      </w:r>
      <w:r w:rsidR="001655AD" w:rsidRPr="001655AD">
        <w:rPr>
          <w:rFonts w:ascii="Times New Roman" w:hAnsi="Times New Roman" w:cs="Times New Roman"/>
        </w:rPr>
        <w:t>I-IV 08:00-17:00, V 08:00-15:45.</w:t>
      </w:r>
      <w:r w:rsidR="00FB3C75" w:rsidRPr="001655AD">
        <w:rPr>
          <w:rFonts w:ascii="Times New Roman" w:hAnsi="Times New Roman" w:cs="Times New Roman"/>
        </w:rPr>
        <w:t xml:space="preserve"> </w:t>
      </w:r>
      <w:r w:rsidR="4A61FFE7" w:rsidRPr="001655AD">
        <w:rPr>
          <w:rFonts w:ascii="Times New Roman" w:hAnsi="Times New Roman" w:cs="Times New Roman"/>
        </w:rPr>
        <w:t>P</w:t>
      </w:r>
      <w:r w:rsidR="00020176" w:rsidRPr="001655AD">
        <w:rPr>
          <w:rFonts w:ascii="Times New Roman" w:hAnsi="Times New Roman" w:cs="Times New Roman"/>
        </w:rPr>
        <w:t>erkančioji organizacija</w:t>
      </w:r>
      <w:r w:rsidR="00FB3C75" w:rsidRPr="001655AD">
        <w:rPr>
          <w:rFonts w:ascii="Times New Roman" w:hAnsi="Times New Roman" w:cs="Times New Roman"/>
        </w:rPr>
        <w:t xml:space="preserve"> yra PVM mokėtoja.</w:t>
      </w:r>
    </w:p>
    <w:p w14:paraId="6669709E" w14:textId="67B32505" w:rsidR="00316D64" w:rsidRPr="001655AD" w:rsidRDefault="00CA0CC5" w:rsidP="00280D3D">
      <w:pPr>
        <w:pStyle w:val="Sraopastraipa"/>
        <w:numPr>
          <w:ilvl w:val="1"/>
          <w:numId w:val="9"/>
        </w:numPr>
        <w:spacing w:line="240" w:lineRule="auto"/>
        <w:ind w:left="0" w:firstLine="710"/>
        <w:rPr>
          <w:rFonts w:ascii="Times New Roman" w:hAnsi="Times New Roman" w:cs="Times New Roman"/>
        </w:rPr>
      </w:pPr>
      <w:r w:rsidRPr="001655AD">
        <w:rPr>
          <w:rFonts w:ascii="Times New Roman" w:hAnsi="Times New Roman" w:cs="Times New Roman"/>
          <w:color w:val="000000" w:themeColor="text1"/>
        </w:rPr>
        <w:t xml:space="preserve">Pirkimas neatliekamas naudojantis centralizuotų pirkimų katalogu, nes </w:t>
      </w:r>
      <w:r w:rsidR="001655AD">
        <w:rPr>
          <w:rFonts w:ascii="Times New Roman" w:hAnsi="Times New Roman" w:cs="Times New Roman"/>
          <w:color w:val="000000" w:themeColor="text1"/>
        </w:rPr>
        <w:t>CPO kataloge tokių prekių nėra</w:t>
      </w:r>
      <w:r w:rsidRPr="001655AD">
        <w:rPr>
          <w:rFonts w:ascii="Times New Roman" w:hAnsi="Times New Roman" w:cs="Times New Roman"/>
          <w:color w:val="000000" w:themeColor="text1"/>
        </w:rPr>
        <w:t xml:space="preserve">.  </w:t>
      </w:r>
    </w:p>
    <w:p w14:paraId="52EA068B" w14:textId="07B8F026" w:rsidR="00C71C6F" w:rsidRPr="001655AD" w:rsidRDefault="00503A5B" w:rsidP="00F77A5D">
      <w:pPr>
        <w:spacing w:line="240" w:lineRule="auto"/>
        <w:ind w:left="697" w:firstLine="0"/>
        <w:rPr>
          <w:rFonts w:ascii="Times New Roman" w:hAnsi="Times New Roman" w:cs="Times New Roman"/>
        </w:rPr>
      </w:pPr>
      <w:r w:rsidRPr="001655AD">
        <w:rPr>
          <w:rFonts w:ascii="Times New Roman" w:hAnsi="Times New Roman" w:cs="Times New Roman"/>
        </w:rPr>
        <w:t>1.</w:t>
      </w:r>
      <w:r w:rsidR="001655AD">
        <w:rPr>
          <w:rFonts w:ascii="Times New Roman" w:hAnsi="Times New Roman" w:cs="Times New Roman"/>
        </w:rPr>
        <w:t>3</w:t>
      </w:r>
      <w:r w:rsidRPr="001655AD">
        <w:rPr>
          <w:rFonts w:ascii="Times New Roman" w:hAnsi="Times New Roman" w:cs="Times New Roman"/>
        </w:rPr>
        <w:t xml:space="preserve">. </w:t>
      </w:r>
      <w:r w:rsidR="00091F01" w:rsidRPr="001655AD">
        <w:rPr>
          <w:rFonts w:ascii="Times New Roman" w:hAnsi="Times New Roman" w:cs="Times New Roman"/>
        </w:rPr>
        <w:t xml:space="preserve">Pirkimo Komisija </w:t>
      </w:r>
      <w:sdt>
        <w:sdtPr>
          <w:rPr>
            <w:rFonts w:ascii="Times New Roman" w:hAnsi="Times New Roman" w:cs="Times New Roman"/>
          </w:rPr>
          <w:id w:val="481666640"/>
          <w:placeholder>
            <w:docPart w:val="FFAD8B59BFD548D38B43B552C59BB6F6"/>
          </w:placeholder>
          <w15:color w:val="000000"/>
          <w:dropDownList>
            <w:listItem w:value="[Pasirinkite]"/>
            <w:listItem w:displayText="nėra" w:value="nėra"/>
            <w:listItem w:displayText="yra" w:value="yra"/>
          </w:dropDownList>
        </w:sdtPr>
        <w:sdtContent>
          <w:r w:rsidR="001655AD">
            <w:rPr>
              <w:rFonts w:ascii="Times New Roman" w:hAnsi="Times New Roman" w:cs="Times New Roman"/>
            </w:rPr>
            <w:t>nėra</w:t>
          </w:r>
        </w:sdtContent>
      </w:sdt>
      <w:r w:rsidR="00A100C8" w:rsidRPr="001655AD" w:rsidDel="00A100C8">
        <w:rPr>
          <w:rFonts w:ascii="Times New Roman" w:hAnsi="Times New Roman" w:cs="Times New Roman"/>
        </w:rPr>
        <w:t xml:space="preserve"> </w:t>
      </w:r>
      <w:r w:rsidR="00091F01" w:rsidRPr="001655AD">
        <w:rPr>
          <w:rFonts w:ascii="Times New Roman" w:hAnsi="Times New Roman" w:cs="Times New Roman"/>
        </w:rPr>
        <w:t xml:space="preserve">sudaroma. </w:t>
      </w:r>
    </w:p>
    <w:p w14:paraId="16DB9CE8" w14:textId="0F40CC0E" w:rsidR="001045C0" w:rsidRPr="001655AD" w:rsidRDefault="004F6423" w:rsidP="007A6EAB">
      <w:pPr>
        <w:pStyle w:val="Sraopastraipa"/>
        <w:spacing w:line="240" w:lineRule="auto"/>
        <w:ind w:left="0" w:firstLine="709"/>
        <w:rPr>
          <w:rFonts w:ascii="Times New Roman" w:hAnsi="Times New Roman" w:cs="Times New Roman"/>
          <w:color w:val="00B050"/>
        </w:rPr>
      </w:pPr>
      <w:r w:rsidRPr="001655AD">
        <w:rPr>
          <w:rFonts w:ascii="Times New Roman" w:hAnsi="Times New Roman" w:cs="Times New Roman"/>
        </w:rPr>
        <w:t>1.</w:t>
      </w:r>
      <w:r w:rsidR="001655AD">
        <w:rPr>
          <w:rFonts w:ascii="Times New Roman" w:hAnsi="Times New Roman" w:cs="Times New Roman"/>
        </w:rPr>
        <w:t>4</w:t>
      </w:r>
      <w:r w:rsidRPr="001655AD">
        <w:rPr>
          <w:rFonts w:ascii="Times New Roman" w:hAnsi="Times New Roman" w:cs="Times New Roman"/>
        </w:rPr>
        <w:t>.</w:t>
      </w:r>
      <w:r w:rsidRPr="001655AD">
        <w:rPr>
          <w:rFonts w:ascii="Times New Roman" w:hAnsi="Times New Roman" w:cs="Times New Roman"/>
          <w:i/>
          <w:iCs/>
        </w:rPr>
        <w:t xml:space="preserve"> </w:t>
      </w:r>
      <w:r w:rsidR="00D459E3" w:rsidRPr="001655AD">
        <w:rPr>
          <w:rFonts w:ascii="Times New Roman" w:hAnsi="Times New Roman" w:cs="Times New Roman"/>
        </w:rPr>
        <w:t xml:space="preserve">Atliekamas žaliasis pirkimas. Pirkimas vykdomas vadovaujantis </w:t>
      </w:r>
      <w:hyperlink r:id="rId16" w:history="1">
        <w:r w:rsidR="009B66AB" w:rsidRPr="001655AD">
          <w:rPr>
            <w:rStyle w:val="Hipersaitas"/>
            <w:rFonts w:ascii="Times New Roman" w:hAnsi="Times New Roman" w:cs="Times New Roman"/>
          </w:rPr>
          <w:t>Lietuvos Respublikos aplinkos ministro 2011 m. birželio 28 d. įsakymu Nr. D1-508 „Dėl aplinkos apsaugos kriterijų taikymo, vykdant žaliuosius pirkimus, tvarkos aprašo patvirtinimo“</w:t>
        </w:r>
      </w:hyperlink>
      <w:r w:rsidR="009B66AB" w:rsidRPr="001655AD">
        <w:rPr>
          <w:rFonts w:ascii="Times New Roman" w:hAnsi="Times New Roman" w:cs="Times New Roman"/>
          <w:color w:val="00B050"/>
        </w:rPr>
        <w:t xml:space="preserve"> </w:t>
      </w:r>
      <w:r w:rsidR="002E4679" w:rsidRPr="001655AD">
        <w:rPr>
          <w:rFonts w:ascii="Times New Roman" w:hAnsi="Times New Roman" w:cs="Times New Roman"/>
        </w:rPr>
        <w:t xml:space="preserve">4 punkto </w:t>
      </w:r>
      <w:r w:rsidR="00161D1F">
        <w:rPr>
          <w:rFonts w:ascii="Times New Roman" w:hAnsi="Times New Roman" w:cs="Times New Roman"/>
        </w:rPr>
        <w:t>4.4.4.4.</w:t>
      </w:r>
      <w:r w:rsidR="00D459E3" w:rsidRPr="001655AD">
        <w:rPr>
          <w:rFonts w:ascii="Times New Roman" w:hAnsi="Times New Roman" w:cs="Times New Roman"/>
          <w:i/>
          <w:color w:val="00B050"/>
        </w:rPr>
        <w:t xml:space="preserve"> </w:t>
      </w:r>
      <w:r w:rsidR="00D459E3" w:rsidRPr="001655AD">
        <w:rPr>
          <w:rFonts w:ascii="Times New Roman" w:hAnsi="Times New Roman" w:cs="Times New Roman"/>
        </w:rPr>
        <w:t xml:space="preserve"> </w:t>
      </w:r>
      <w:r w:rsidR="00D8621D" w:rsidRPr="001655AD">
        <w:rPr>
          <w:rFonts w:ascii="Times New Roman" w:hAnsi="Times New Roman" w:cs="Times New Roman"/>
        </w:rPr>
        <w:t xml:space="preserve">papunkčiu </w:t>
      </w:r>
      <w:r w:rsidR="00D459E3" w:rsidRPr="001655AD">
        <w:rPr>
          <w:rFonts w:ascii="Times New Roman" w:hAnsi="Times New Roman" w:cs="Times New Roman"/>
        </w:rPr>
        <w:t>(-</w:t>
      </w:r>
      <w:proofErr w:type="spellStart"/>
      <w:r w:rsidR="00D8621D" w:rsidRPr="001655AD">
        <w:rPr>
          <w:rFonts w:ascii="Times New Roman" w:hAnsi="Times New Roman" w:cs="Times New Roman"/>
        </w:rPr>
        <w:t>i</w:t>
      </w:r>
      <w:r w:rsidR="00D459E3" w:rsidRPr="001655AD">
        <w:rPr>
          <w:rFonts w:ascii="Times New Roman" w:hAnsi="Times New Roman" w:cs="Times New Roman"/>
        </w:rPr>
        <w:t>ais</w:t>
      </w:r>
      <w:proofErr w:type="spellEnd"/>
      <w:r w:rsidR="00D459E3" w:rsidRPr="001655AD">
        <w:rPr>
          <w:rFonts w:ascii="Times New Roman" w:hAnsi="Times New Roman" w:cs="Times New Roman"/>
        </w:rPr>
        <w:t xml:space="preserve">). Aplinkos apaugos kriterijai nustatyti </w:t>
      </w:r>
      <w:r w:rsidR="00161D1F" w:rsidRPr="00161D1F">
        <w:rPr>
          <w:rFonts w:ascii="Times New Roman" w:hAnsi="Times New Roman" w:cs="Times New Roman"/>
        </w:rPr>
        <w:t>5 priede</w:t>
      </w:r>
      <w:r w:rsidR="00D459E3" w:rsidRPr="00161D1F">
        <w:rPr>
          <w:rFonts w:ascii="Times New Roman" w:hAnsi="Times New Roman" w:cs="Times New Roman"/>
        </w:rPr>
        <w:t>.</w:t>
      </w:r>
    </w:p>
    <w:p w14:paraId="15179C0E" w14:textId="13766600" w:rsidR="00257685" w:rsidRDefault="003D3DF5" w:rsidP="007A6EAB">
      <w:pPr>
        <w:spacing w:line="240" w:lineRule="auto"/>
        <w:ind w:firstLine="567"/>
        <w:rPr>
          <w:rFonts w:ascii="Times New Roman" w:eastAsia="Arial" w:hAnsi="Times New Roman" w:cs="Times New Roman"/>
        </w:rPr>
      </w:pPr>
      <w:r w:rsidRPr="001655AD">
        <w:rPr>
          <w:rFonts w:ascii="Times New Roman" w:eastAsia="Arial" w:hAnsi="Times New Roman" w:cs="Times New Roman"/>
        </w:rPr>
        <w:t>1.</w:t>
      </w:r>
      <w:r w:rsidR="001655AD">
        <w:rPr>
          <w:rFonts w:ascii="Times New Roman" w:eastAsia="Arial" w:hAnsi="Times New Roman" w:cs="Times New Roman"/>
        </w:rPr>
        <w:t>5</w:t>
      </w:r>
      <w:r w:rsidRPr="001655AD">
        <w:rPr>
          <w:rFonts w:ascii="Times New Roman" w:eastAsia="Arial" w:hAnsi="Times New Roman" w:cs="Times New Roman"/>
        </w:rPr>
        <w:t>.</w:t>
      </w:r>
      <w:r w:rsidR="00CA1A1C" w:rsidRPr="001655AD">
        <w:rPr>
          <w:rFonts w:ascii="Times New Roman" w:eastAsia="Arial" w:hAnsi="Times New Roman" w:cs="Times New Roman"/>
        </w:rPr>
        <w:t xml:space="preserve"> </w:t>
      </w:r>
      <w:r w:rsidR="4B7098B6" w:rsidRPr="001655AD">
        <w:rPr>
          <w:rFonts w:ascii="Times New Roman" w:eastAsia="Arial" w:hAnsi="Times New Roman" w:cs="Times New Roman"/>
        </w:rPr>
        <w:t>Bendrosios</w:t>
      </w:r>
      <w:r w:rsidR="00931CA2" w:rsidRPr="001655AD">
        <w:rPr>
          <w:rFonts w:ascii="Times New Roman" w:eastAsia="Arial" w:hAnsi="Times New Roman" w:cs="Times New Roman"/>
        </w:rPr>
        <w:t xml:space="preserve"> pirkimo</w:t>
      </w:r>
      <w:r w:rsidR="4B7098B6" w:rsidRPr="001655AD">
        <w:rPr>
          <w:rFonts w:ascii="Times New Roman" w:eastAsia="Arial" w:hAnsi="Times New Roman" w:cs="Times New Roman"/>
        </w:rPr>
        <w:t xml:space="preserve"> sąlygos yra neatskiriama ši</w:t>
      </w:r>
      <w:r w:rsidR="00931CA2" w:rsidRPr="001655AD">
        <w:rPr>
          <w:rFonts w:ascii="Times New Roman" w:eastAsia="Arial" w:hAnsi="Times New Roman" w:cs="Times New Roman"/>
        </w:rPr>
        <w:t>ų</w:t>
      </w:r>
      <w:r w:rsidR="4B7098B6" w:rsidRPr="001655AD">
        <w:rPr>
          <w:rFonts w:ascii="Times New Roman" w:eastAsia="Arial" w:hAnsi="Times New Roman" w:cs="Times New Roman"/>
        </w:rPr>
        <w:t xml:space="preserve"> pirkimo sąlygų dalis.</w:t>
      </w:r>
    </w:p>
    <w:p w14:paraId="240963E9" w14:textId="77777777" w:rsidR="00AC7680" w:rsidRPr="001655AD" w:rsidRDefault="00AC7680" w:rsidP="007A6EAB">
      <w:pPr>
        <w:spacing w:line="240" w:lineRule="auto"/>
        <w:ind w:firstLine="567"/>
        <w:rPr>
          <w:rFonts w:ascii="Times New Roman" w:hAnsi="Times New Roman" w:cs="Times New Roman"/>
        </w:rPr>
      </w:pPr>
    </w:p>
    <w:p w14:paraId="4ED932F3" w14:textId="2CE07367" w:rsidR="00FB3C75" w:rsidRPr="00B145C6" w:rsidRDefault="00244994" w:rsidP="00AC7680">
      <w:pPr>
        <w:pStyle w:val="Antrat1"/>
        <w:numPr>
          <w:ilvl w:val="0"/>
          <w:numId w:val="7"/>
        </w:numPr>
        <w:spacing w:before="0" w:after="0" w:line="300" w:lineRule="auto"/>
        <w:rPr>
          <w:rFonts w:ascii="Times New Roman" w:hAnsi="Times New Roman" w:cs="Times New Roman"/>
          <w:color w:val="auto"/>
          <w:sz w:val="36"/>
          <w:szCs w:val="36"/>
        </w:rPr>
      </w:pPr>
      <w:bookmarkStart w:id="10" w:name="_Toc236314485"/>
      <w:r w:rsidRPr="00B145C6">
        <w:rPr>
          <w:rFonts w:ascii="Times New Roman" w:hAnsi="Times New Roman" w:cs="Times New Roman"/>
          <w:color w:val="auto"/>
          <w:sz w:val="36"/>
          <w:szCs w:val="36"/>
        </w:rPr>
        <w:t>Pirkimo objektas</w:t>
      </w:r>
      <w:bookmarkEnd w:id="10"/>
    </w:p>
    <w:p w14:paraId="5B2D7F04" w14:textId="37BC2D39" w:rsidR="00553ABD" w:rsidRPr="00553ABD" w:rsidRDefault="4A330118" w:rsidP="00553ABD">
      <w:pPr>
        <w:pStyle w:val="Sraopastraipa"/>
        <w:numPr>
          <w:ilvl w:val="1"/>
          <w:numId w:val="7"/>
        </w:numPr>
        <w:spacing w:line="240" w:lineRule="auto"/>
        <w:ind w:left="0" w:firstLine="709"/>
        <w:rPr>
          <w:b/>
          <w:bCs/>
          <w:sz w:val="24"/>
          <w:szCs w:val="24"/>
        </w:rPr>
      </w:pPr>
      <w:r w:rsidRPr="00553ABD">
        <w:rPr>
          <w:rFonts w:ascii="Times New Roman" w:hAnsi="Times New Roman" w:cs="Times New Roman"/>
        </w:rPr>
        <w:t xml:space="preserve"> </w:t>
      </w:r>
      <w:r w:rsidR="00651664" w:rsidRPr="00553ABD">
        <w:rPr>
          <w:rFonts w:ascii="Times New Roman" w:hAnsi="Times New Roman" w:cs="Times New Roman"/>
        </w:rPr>
        <w:t xml:space="preserve">Perkančioji organizacija </w:t>
      </w:r>
      <w:r w:rsidR="00FB3C75" w:rsidRPr="00553ABD">
        <w:rPr>
          <w:rFonts w:ascii="Times New Roman" w:eastAsia="Calibri" w:hAnsi="Times New Roman" w:cs="Times New Roman"/>
          <w:color w:val="000000" w:themeColor="text1"/>
        </w:rPr>
        <w:t>numato įsigyti</w:t>
      </w:r>
      <w:r w:rsidR="00B145C6" w:rsidRPr="00553ABD">
        <w:rPr>
          <w:rFonts w:ascii="Times New Roman" w:eastAsia="Calibri" w:hAnsi="Times New Roman" w:cs="Times New Roman"/>
          <w:color w:val="000000" w:themeColor="text1"/>
        </w:rPr>
        <w:t xml:space="preserve"> </w:t>
      </w:r>
      <w:r w:rsidR="00553ABD">
        <w:rPr>
          <w:rFonts w:ascii="Times New Roman" w:hAnsi="Times New Roman" w:cs="Times New Roman"/>
          <w:sz w:val="22"/>
          <w:szCs w:val="22"/>
        </w:rPr>
        <w:t>a</w:t>
      </w:r>
      <w:r w:rsidR="00553ABD" w:rsidRPr="00553ABD">
        <w:rPr>
          <w:rFonts w:ascii="Times New Roman" w:hAnsi="Times New Roman" w:cs="Times New Roman"/>
          <w:sz w:val="22"/>
          <w:szCs w:val="22"/>
        </w:rPr>
        <w:t>utotransporto (krovininio) svarstykl</w:t>
      </w:r>
      <w:r w:rsidR="00553ABD">
        <w:rPr>
          <w:rFonts w:ascii="Times New Roman" w:hAnsi="Times New Roman" w:cs="Times New Roman"/>
          <w:sz w:val="22"/>
          <w:szCs w:val="22"/>
        </w:rPr>
        <w:t>es su jų</w:t>
      </w:r>
      <w:r w:rsidR="00553ABD" w:rsidRPr="00553ABD">
        <w:rPr>
          <w:rFonts w:ascii="Times New Roman" w:hAnsi="Times New Roman" w:cs="Times New Roman"/>
          <w:sz w:val="22"/>
          <w:szCs w:val="22"/>
        </w:rPr>
        <w:t xml:space="preserve"> pastatym</w:t>
      </w:r>
      <w:r w:rsidR="00553ABD">
        <w:rPr>
          <w:rFonts w:ascii="Times New Roman" w:hAnsi="Times New Roman" w:cs="Times New Roman"/>
          <w:sz w:val="22"/>
          <w:szCs w:val="22"/>
        </w:rPr>
        <w:t>u</w:t>
      </w:r>
      <w:r w:rsidR="00553ABD" w:rsidRPr="00553ABD">
        <w:rPr>
          <w:rFonts w:ascii="Times New Roman" w:hAnsi="Times New Roman" w:cs="Times New Roman"/>
          <w:sz w:val="22"/>
          <w:szCs w:val="22"/>
        </w:rPr>
        <w:t xml:space="preserve"> (montavim</w:t>
      </w:r>
      <w:r w:rsidR="00553ABD">
        <w:rPr>
          <w:rFonts w:ascii="Times New Roman" w:hAnsi="Times New Roman" w:cs="Times New Roman"/>
          <w:sz w:val="22"/>
          <w:szCs w:val="22"/>
        </w:rPr>
        <w:t>u</w:t>
      </w:r>
      <w:r w:rsidR="00553ABD" w:rsidRPr="00553ABD">
        <w:rPr>
          <w:rFonts w:ascii="Times New Roman" w:hAnsi="Times New Roman" w:cs="Times New Roman"/>
          <w:sz w:val="22"/>
          <w:szCs w:val="22"/>
        </w:rPr>
        <w:t>) ir susijusių statybos darbų atlikim</w:t>
      </w:r>
      <w:r w:rsidR="00553ABD">
        <w:rPr>
          <w:rFonts w:ascii="Times New Roman" w:hAnsi="Times New Roman" w:cs="Times New Roman"/>
          <w:sz w:val="22"/>
          <w:szCs w:val="22"/>
        </w:rPr>
        <w:t>u</w:t>
      </w:r>
      <w:r w:rsidR="00553ABD" w:rsidRPr="00553ABD">
        <w:rPr>
          <w:sz w:val="24"/>
          <w:szCs w:val="24"/>
        </w:rPr>
        <w:t>.</w:t>
      </w:r>
    </w:p>
    <w:p w14:paraId="0AEFEE07" w14:textId="275078D0" w:rsidR="00FB3C75" w:rsidRPr="001655AD" w:rsidRDefault="00FB3C75" w:rsidP="00280D3D">
      <w:pPr>
        <w:pStyle w:val="Betarp"/>
        <w:numPr>
          <w:ilvl w:val="1"/>
          <w:numId w:val="7"/>
        </w:numPr>
        <w:tabs>
          <w:tab w:val="left" w:pos="1134"/>
        </w:tabs>
        <w:spacing w:after="120"/>
        <w:ind w:left="0" w:firstLine="709"/>
        <w:contextualSpacing/>
        <w:rPr>
          <w:rFonts w:ascii="Times New Roman" w:hAnsi="Times New Roman" w:cs="Times New Roman"/>
          <w:color w:val="000000" w:themeColor="text1"/>
        </w:rPr>
      </w:pPr>
      <w:r w:rsidRPr="001655AD">
        <w:rPr>
          <w:rFonts w:ascii="Times New Roman" w:hAnsi="Times New Roman" w:cs="Times New Roman"/>
        </w:rPr>
        <w:t xml:space="preserve">Reikalavimai </w:t>
      </w:r>
      <w:r w:rsidR="00966703" w:rsidRPr="001655AD">
        <w:rPr>
          <w:rFonts w:ascii="Times New Roman" w:hAnsi="Times New Roman" w:cs="Times New Roman"/>
        </w:rPr>
        <w:t>p</w:t>
      </w:r>
      <w:r w:rsidRPr="001655AD">
        <w:rPr>
          <w:rFonts w:ascii="Times New Roman" w:hAnsi="Times New Roman" w:cs="Times New Roman"/>
        </w:rPr>
        <w:t>irkimo objektui nustatyti</w:t>
      </w:r>
      <w:r w:rsidR="00AE2AEF" w:rsidRPr="001655AD">
        <w:rPr>
          <w:rFonts w:ascii="Times New Roman" w:hAnsi="Times New Roman" w:cs="Times New Roman"/>
        </w:rPr>
        <w:t xml:space="preserve"> </w:t>
      </w:r>
      <w:r w:rsidR="00966703" w:rsidRPr="001655AD">
        <w:rPr>
          <w:rFonts w:ascii="Times New Roman" w:hAnsi="Times New Roman" w:cs="Times New Roman"/>
        </w:rPr>
        <w:t>s</w:t>
      </w:r>
      <w:r w:rsidR="00044836" w:rsidRPr="001655AD">
        <w:rPr>
          <w:rFonts w:ascii="Times New Roman" w:hAnsi="Times New Roman" w:cs="Times New Roman"/>
        </w:rPr>
        <w:t>pecialiųjų p</w:t>
      </w:r>
      <w:r w:rsidR="00AE2AEF" w:rsidRPr="001655AD">
        <w:rPr>
          <w:rFonts w:ascii="Times New Roman" w:hAnsi="Times New Roman" w:cs="Times New Roman"/>
        </w:rPr>
        <w:t xml:space="preserve">irkimo sąlygų </w:t>
      </w:r>
      <w:r w:rsidR="00B145C6" w:rsidRPr="00B145C6">
        <w:rPr>
          <w:rFonts w:ascii="Times New Roman" w:hAnsi="Times New Roman" w:cs="Times New Roman"/>
          <w:b/>
          <w:bCs/>
        </w:rPr>
        <w:t>2</w:t>
      </w:r>
      <w:r w:rsidR="00AE2AEF" w:rsidRPr="00B145C6">
        <w:rPr>
          <w:rFonts w:ascii="Times New Roman" w:hAnsi="Times New Roman" w:cs="Times New Roman"/>
          <w:b/>
          <w:bCs/>
        </w:rPr>
        <w:t xml:space="preserve"> </w:t>
      </w:r>
      <w:r w:rsidR="00AE2AEF" w:rsidRPr="001655AD">
        <w:rPr>
          <w:rFonts w:ascii="Times New Roman" w:hAnsi="Times New Roman" w:cs="Times New Roman"/>
        </w:rPr>
        <w:t>priede.</w:t>
      </w:r>
    </w:p>
    <w:p w14:paraId="49117D58" w14:textId="7F7FEB5D" w:rsidR="005D280D" w:rsidRPr="001655AD" w:rsidRDefault="002C41AA" w:rsidP="00F77A5D">
      <w:pPr>
        <w:pStyle w:val="Betarp"/>
        <w:contextualSpacing/>
        <w:rPr>
          <w:rFonts w:ascii="Times New Roman" w:hAnsi="Times New Roman" w:cs="Times New Roman"/>
        </w:rPr>
      </w:pPr>
      <w:r w:rsidRPr="001655AD">
        <w:rPr>
          <w:rFonts w:ascii="Times New Roman" w:hAnsi="Times New Roman" w:cs="Times New Roman"/>
        </w:rPr>
        <w:t>2.2.</w:t>
      </w:r>
      <w:r w:rsidR="00ED1C85" w:rsidRPr="001655AD">
        <w:rPr>
          <w:rFonts w:ascii="Times New Roman" w:hAnsi="Times New Roman" w:cs="Times New Roman"/>
        </w:rPr>
        <w:t xml:space="preserve"> </w:t>
      </w:r>
      <w:r w:rsidR="00FB3C75" w:rsidRPr="001655AD">
        <w:rPr>
          <w:rFonts w:ascii="Times New Roman" w:hAnsi="Times New Roman" w:cs="Times New Roman"/>
        </w:rPr>
        <w:t>Pirkimo objektas į dalis neskaidomas.</w:t>
      </w:r>
      <w:r w:rsidR="00702B7B" w:rsidRPr="001655AD">
        <w:rPr>
          <w:rFonts w:ascii="Times New Roman" w:hAnsi="Times New Roman" w:cs="Times New Roman"/>
        </w:rPr>
        <w:t xml:space="preserve"> Pirkimo apimtys, reikalavimai ir techninė specifikacija apibrėžti </w:t>
      </w:r>
      <w:r w:rsidR="00C314B2" w:rsidRPr="001655AD">
        <w:rPr>
          <w:rFonts w:ascii="Times New Roman" w:hAnsi="Times New Roman" w:cs="Times New Roman"/>
        </w:rPr>
        <w:t>s</w:t>
      </w:r>
      <w:r w:rsidR="000B6976" w:rsidRPr="001655AD">
        <w:rPr>
          <w:rFonts w:ascii="Times New Roman" w:hAnsi="Times New Roman" w:cs="Times New Roman"/>
        </w:rPr>
        <w:t>pecialiųjų p</w:t>
      </w:r>
      <w:r w:rsidR="00702B7B" w:rsidRPr="001655AD">
        <w:rPr>
          <w:rFonts w:ascii="Times New Roman" w:hAnsi="Times New Roman" w:cs="Times New Roman"/>
        </w:rPr>
        <w:t xml:space="preserve">irkimo sąlygų </w:t>
      </w:r>
      <w:r w:rsidR="00B145C6" w:rsidRPr="00B145C6">
        <w:rPr>
          <w:rFonts w:ascii="Times New Roman" w:hAnsi="Times New Roman" w:cs="Times New Roman"/>
          <w:b/>
          <w:bCs/>
        </w:rPr>
        <w:t>2</w:t>
      </w:r>
      <w:r w:rsidR="00702B7B" w:rsidRPr="00B145C6">
        <w:rPr>
          <w:rFonts w:ascii="Times New Roman" w:hAnsi="Times New Roman" w:cs="Times New Roman"/>
          <w:b/>
          <w:bCs/>
        </w:rPr>
        <w:t xml:space="preserve"> </w:t>
      </w:r>
      <w:r w:rsidR="00702B7B" w:rsidRPr="001655AD">
        <w:rPr>
          <w:rFonts w:ascii="Times New Roman" w:hAnsi="Times New Roman" w:cs="Times New Roman"/>
        </w:rPr>
        <w:t>priede.</w:t>
      </w:r>
    </w:p>
    <w:p w14:paraId="2B9FCCA2" w14:textId="34073C68" w:rsidR="003943EC" w:rsidRPr="001655AD" w:rsidRDefault="003943EC" w:rsidP="00F77A5D">
      <w:pPr>
        <w:pStyle w:val="Sraopastraipa"/>
        <w:spacing w:line="240" w:lineRule="auto"/>
        <w:ind w:left="0" w:firstLine="709"/>
        <w:rPr>
          <w:rFonts w:ascii="Times New Roman" w:hAnsi="Times New Roman" w:cs="Times New Roman"/>
        </w:rPr>
      </w:pPr>
      <w:r w:rsidRPr="001655AD">
        <w:rPr>
          <w:rFonts w:ascii="Times New Roman" w:hAnsi="Times New Roman" w:cs="Times New Roman"/>
        </w:rPr>
        <w:t>2.</w:t>
      </w:r>
      <w:r w:rsidR="001F568A" w:rsidRPr="001655AD">
        <w:rPr>
          <w:rFonts w:ascii="Times New Roman" w:hAnsi="Times New Roman" w:cs="Times New Roman"/>
        </w:rPr>
        <w:t>3</w:t>
      </w:r>
      <w:r w:rsidRPr="001655AD">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F77A5D">
      <w:pPr>
        <w:pStyle w:val="Sraopastraipa"/>
        <w:spacing w:line="240" w:lineRule="auto"/>
        <w:ind w:left="0" w:firstLine="709"/>
        <w:rPr>
          <w:rFonts w:ascii="Times New Roman" w:hAnsi="Times New Roman" w:cs="Times New Roman"/>
        </w:rPr>
      </w:pPr>
      <w:r w:rsidRPr="001655AD">
        <w:rPr>
          <w:rFonts w:ascii="Times New Roman" w:hAnsi="Times New Roman" w:cs="Times New Roman"/>
        </w:rPr>
        <w:t>2.</w:t>
      </w:r>
      <w:r w:rsidR="001F568A" w:rsidRPr="001655AD">
        <w:rPr>
          <w:rFonts w:ascii="Times New Roman" w:hAnsi="Times New Roman" w:cs="Times New Roman"/>
        </w:rPr>
        <w:t>4</w:t>
      </w:r>
      <w:r w:rsidRPr="001655AD">
        <w:rPr>
          <w:rFonts w:ascii="Times New Roman" w:hAnsi="Times New Roman" w:cs="Times New Roman"/>
        </w:rPr>
        <w:t xml:space="preserve">. Jeigu apibūdinant pirkimo objektą techninėje specifikacijoje nurodytas standartas, </w:t>
      </w:r>
      <w:r w:rsidRPr="001655AD">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655AD">
        <w:rPr>
          <w:rFonts w:ascii="Times New Roman" w:hAnsi="Times New Roman" w:cs="Times New Roman"/>
        </w:rPr>
        <w:t xml:space="preserve">turi būti laikoma, kad kiekviena tokia nuoroda yra pateikta su žodžiais „arba lygiavertis“. </w:t>
      </w:r>
    </w:p>
    <w:p w14:paraId="72A485AE" w14:textId="77777777" w:rsidR="00AC7680" w:rsidRPr="001655AD" w:rsidRDefault="00AC7680" w:rsidP="00F77A5D">
      <w:pPr>
        <w:pStyle w:val="Sraopastraipa"/>
        <w:spacing w:line="240" w:lineRule="auto"/>
        <w:ind w:left="0" w:firstLine="709"/>
        <w:rPr>
          <w:rFonts w:ascii="Times New Roman" w:hAnsi="Times New Roman" w:cs="Times New Roman"/>
        </w:rPr>
      </w:pPr>
    </w:p>
    <w:p w14:paraId="0CEA2D40" w14:textId="7FD38B57" w:rsidR="00FB3C75" w:rsidRPr="00B145C6" w:rsidRDefault="00BF3638" w:rsidP="00AC7680">
      <w:pPr>
        <w:pStyle w:val="Antrat1"/>
        <w:numPr>
          <w:ilvl w:val="0"/>
          <w:numId w:val="7"/>
        </w:numPr>
        <w:spacing w:before="0" w:after="0"/>
        <w:ind w:left="357" w:hanging="357"/>
        <w:rPr>
          <w:rFonts w:ascii="Times New Roman" w:hAnsi="Times New Roman" w:cs="Times New Roman"/>
          <w:color w:val="auto"/>
          <w:sz w:val="32"/>
          <w:szCs w:val="32"/>
        </w:rPr>
      </w:pPr>
      <w:bookmarkStart w:id="11" w:name="_Toc236314486"/>
      <w:r w:rsidRPr="00B145C6">
        <w:rPr>
          <w:rFonts w:ascii="Times New Roman" w:hAnsi="Times New Roman" w:cs="Times New Roman"/>
          <w:color w:val="auto"/>
          <w:sz w:val="32"/>
          <w:szCs w:val="32"/>
        </w:rPr>
        <w:t>Tiekėjų pašalinimo pagrindai</w:t>
      </w:r>
      <w:r w:rsidR="00E201D8" w:rsidRPr="00B145C6">
        <w:rPr>
          <w:rFonts w:ascii="Times New Roman" w:hAnsi="Times New Roman" w:cs="Times New Roman"/>
          <w:color w:val="auto"/>
          <w:sz w:val="32"/>
          <w:szCs w:val="32"/>
        </w:rPr>
        <w:t>, kvalifikacijos reikalavimai ir reikalaujami kokybės vadybos sistemos ir (ar</w:t>
      </w:r>
      <w:r w:rsidR="00817AB9" w:rsidRPr="00B145C6">
        <w:rPr>
          <w:rFonts w:ascii="Times New Roman" w:hAnsi="Times New Roman" w:cs="Times New Roman"/>
          <w:color w:val="auto"/>
          <w:sz w:val="32"/>
          <w:szCs w:val="32"/>
        </w:rPr>
        <w:t>ba</w:t>
      </w:r>
      <w:r w:rsidR="00E201D8" w:rsidRPr="00B145C6">
        <w:rPr>
          <w:rFonts w:ascii="Times New Roman" w:hAnsi="Times New Roman" w:cs="Times New Roman"/>
          <w:color w:val="auto"/>
          <w:sz w:val="32"/>
          <w:szCs w:val="32"/>
        </w:rPr>
        <w:t xml:space="preserve">) </w:t>
      </w:r>
      <w:r w:rsidR="00817AB9" w:rsidRPr="00B145C6">
        <w:rPr>
          <w:rFonts w:ascii="Times New Roman" w:hAnsi="Times New Roman" w:cs="Times New Roman"/>
          <w:color w:val="auto"/>
          <w:sz w:val="32"/>
          <w:szCs w:val="32"/>
        </w:rPr>
        <w:t>aplinkos apsaugos vadybos sistemos standartai</w:t>
      </w:r>
      <w:bookmarkEnd w:id="11"/>
      <w:r w:rsidR="00817AB9" w:rsidRPr="00B145C6">
        <w:rPr>
          <w:rFonts w:ascii="Times New Roman" w:hAnsi="Times New Roman" w:cs="Times New Roman"/>
          <w:color w:val="auto"/>
          <w:sz w:val="32"/>
          <w:szCs w:val="32"/>
        </w:rPr>
        <w:t xml:space="preserve"> </w:t>
      </w:r>
    </w:p>
    <w:p w14:paraId="62BFA669" w14:textId="5431FC83" w:rsidR="00B145C6" w:rsidRPr="00B145C6" w:rsidRDefault="00B145C6" w:rsidP="00B145C6">
      <w:pPr>
        <w:pStyle w:val="Sraopastraipa"/>
        <w:numPr>
          <w:ilvl w:val="1"/>
          <w:numId w:val="7"/>
        </w:numPr>
        <w:spacing w:line="240" w:lineRule="auto"/>
        <w:ind w:left="0" w:firstLine="709"/>
        <w:rPr>
          <w:rFonts w:ascii="Times New Roman" w:hAnsi="Times New Roman" w:cs="Times New Roman"/>
          <w:i/>
          <w:iCs/>
          <w:sz w:val="22"/>
          <w:szCs w:val="22"/>
        </w:rPr>
      </w:pPr>
      <w:r w:rsidRPr="00B145C6">
        <w:rPr>
          <w:rFonts w:ascii="Times New Roman" w:hAnsi="Times New Roman" w:cs="Times New Roman"/>
          <w:sz w:val="22"/>
          <w:szCs w:val="22"/>
        </w:rPr>
        <w:t xml:space="preserve">Reikalavimai dėl tiekėjo ir subtiekėjų (jeigu taikoma), ūkio subjektų, kurių pajėgumais tiekėjas remiasi, pašalinimo pagrindų nebuvimo bei jų nebuvimą patvirtinantys dokumentai nurodyti specialiųjų pirkimo sąlygų </w:t>
      </w:r>
      <w:r>
        <w:rPr>
          <w:rFonts w:ascii="Times New Roman" w:hAnsi="Times New Roman" w:cs="Times New Roman"/>
          <w:sz w:val="22"/>
          <w:szCs w:val="22"/>
        </w:rPr>
        <w:t>3</w:t>
      </w:r>
      <w:r w:rsidRPr="00B145C6">
        <w:rPr>
          <w:rFonts w:ascii="Times New Roman" w:hAnsi="Times New Roman" w:cs="Times New Roman"/>
          <w:sz w:val="22"/>
          <w:szCs w:val="22"/>
        </w:rPr>
        <w:t xml:space="preserve"> priede. </w:t>
      </w:r>
    </w:p>
    <w:p w14:paraId="6D5FFAC2" w14:textId="77777777" w:rsidR="00B145C6" w:rsidRPr="00B145C6" w:rsidRDefault="00B145C6" w:rsidP="00B145C6">
      <w:pPr>
        <w:pStyle w:val="Sraopastraipa"/>
        <w:ind w:left="0"/>
        <w:rPr>
          <w:rFonts w:ascii="Times New Roman" w:hAnsi="Times New Roman" w:cs="Times New Roman"/>
          <w:sz w:val="22"/>
          <w:szCs w:val="22"/>
        </w:rPr>
      </w:pPr>
      <w:r w:rsidRPr="00B145C6">
        <w:rPr>
          <w:rFonts w:ascii="Times New Roman" w:hAnsi="Times New Roman" w:cs="Times New Roman"/>
          <w:sz w:val="22"/>
          <w:szCs w:val="22"/>
        </w:rPr>
        <w:t>3.2. 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1623E4E8" w14:textId="77777777" w:rsidR="00B145C6" w:rsidRDefault="00B145C6" w:rsidP="00B145C6">
      <w:pPr>
        <w:ind w:firstLine="709"/>
        <w:rPr>
          <w:rFonts w:ascii="Times New Roman" w:eastAsia="Arial" w:hAnsi="Times New Roman" w:cs="Times New Roman"/>
          <w:sz w:val="22"/>
          <w:szCs w:val="22"/>
        </w:rPr>
      </w:pPr>
      <w:r w:rsidRPr="00B145C6">
        <w:rPr>
          <w:rFonts w:ascii="Times New Roman" w:hAnsi="Times New Roman" w:cs="Times New Roman"/>
          <w:sz w:val="22"/>
          <w:szCs w:val="22"/>
        </w:rPr>
        <w:t xml:space="preserve">3.3. </w:t>
      </w:r>
      <w:r w:rsidRPr="00095ABB">
        <w:rPr>
          <w:rFonts w:ascii="Times New Roman" w:eastAsia="Arial" w:hAnsi="Times New Roman" w:cs="Times New Roman"/>
          <w:b/>
          <w:bCs/>
          <w:sz w:val="22"/>
          <w:szCs w:val="22"/>
        </w:rPr>
        <w:t>Tiekėjas teikdamas pasiūlymą neturi pateikti nei EBVPD, nei laisvos formos deklaracijos dėl atitikties reikalavimams.</w:t>
      </w:r>
      <w:r w:rsidRPr="00B145C6">
        <w:rPr>
          <w:rFonts w:ascii="Times New Roman" w:eastAsia="Arial" w:hAnsi="Times New Roman" w:cs="Times New Roman"/>
          <w:sz w:val="22"/>
          <w:szCs w:val="22"/>
        </w:rPr>
        <w:t xml:space="preserve"> </w:t>
      </w:r>
    </w:p>
    <w:p w14:paraId="3014DC11" w14:textId="77777777" w:rsidR="00553ABD" w:rsidRPr="00B145C6" w:rsidRDefault="00553ABD" w:rsidP="00B145C6">
      <w:pPr>
        <w:ind w:firstLine="709"/>
        <w:rPr>
          <w:rFonts w:ascii="Times New Roman" w:eastAsia="Arial" w:hAnsi="Times New Roman" w:cs="Times New Roman"/>
          <w:sz w:val="22"/>
          <w:szCs w:val="22"/>
        </w:rPr>
      </w:pPr>
    </w:p>
    <w:p w14:paraId="69360CD7" w14:textId="6915587E" w:rsidR="00894FEF" w:rsidRPr="00AC7680" w:rsidRDefault="00817AB9" w:rsidP="00553ABD">
      <w:pPr>
        <w:pStyle w:val="Antrat1"/>
        <w:numPr>
          <w:ilvl w:val="0"/>
          <w:numId w:val="7"/>
        </w:numPr>
        <w:spacing w:before="0" w:after="0" w:line="300" w:lineRule="auto"/>
        <w:ind w:left="357" w:hanging="357"/>
        <w:rPr>
          <w:rFonts w:ascii="Times New Roman" w:hAnsi="Times New Roman" w:cs="Times New Roman"/>
          <w:color w:val="auto"/>
          <w:sz w:val="32"/>
          <w:szCs w:val="32"/>
        </w:rPr>
      </w:pPr>
      <w:bookmarkStart w:id="12" w:name="_Toc236314487"/>
      <w:r w:rsidRPr="00AC7680">
        <w:rPr>
          <w:rFonts w:ascii="Times New Roman" w:hAnsi="Times New Roman" w:cs="Times New Roman"/>
          <w:color w:val="auto"/>
          <w:sz w:val="32"/>
          <w:szCs w:val="32"/>
        </w:rPr>
        <w:t>Reikalavima</w:t>
      </w:r>
      <w:r w:rsidR="00202139" w:rsidRPr="00AC7680">
        <w:rPr>
          <w:rFonts w:ascii="Times New Roman" w:hAnsi="Times New Roman" w:cs="Times New Roman"/>
          <w:color w:val="auto"/>
          <w:sz w:val="32"/>
          <w:szCs w:val="32"/>
        </w:rPr>
        <w:t xml:space="preserve">i, </w:t>
      </w:r>
      <w:r w:rsidRPr="00AC7680">
        <w:rPr>
          <w:rFonts w:ascii="Times New Roman" w:hAnsi="Times New Roman" w:cs="Times New Roman"/>
          <w:color w:val="auto"/>
          <w:sz w:val="32"/>
          <w:szCs w:val="32"/>
        </w:rPr>
        <w:t>susiję su nacionaliniu saugumu</w:t>
      </w:r>
      <w:bookmarkEnd w:id="12"/>
      <w:r w:rsidRPr="00AC7680">
        <w:rPr>
          <w:rFonts w:ascii="Times New Roman" w:hAnsi="Times New Roman" w:cs="Times New Roman"/>
          <w:color w:val="auto"/>
          <w:sz w:val="32"/>
          <w:szCs w:val="32"/>
        </w:rPr>
        <w:t xml:space="preserve"> </w:t>
      </w:r>
    </w:p>
    <w:p w14:paraId="0665C211" w14:textId="77777777" w:rsidR="00B145C6" w:rsidRDefault="00B145C6" w:rsidP="00B145C6">
      <w:pPr>
        <w:pStyle w:val="Sraopastraipa"/>
        <w:numPr>
          <w:ilvl w:val="1"/>
          <w:numId w:val="7"/>
        </w:numPr>
        <w:spacing w:line="20" w:lineRule="atLeast"/>
        <w:ind w:firstLine="65"/>
        <w:rPr>
          <w:rFonts w:ascii="Times New Roman" w:hAnsi="Times New Roman" w:cs="Times New Roman"/>
          <w:color w:val="000000" w:themeColor="text1"/>
          <w:sz w:val="22"/>
          <w:szCs w:val="22"/>
        </w:rPr>
      </w:pPr>
      <w:r w:rsidRPr="00B145C6">
        <w:rPr>
          <w:rFonts w:ascii="Times New Roman" w:hAnsi="Times New Roman" w:cs="Times New Roman"/>
          <w:color w:val="000000" w:themeColor="text1"/>
          <w:sz w:val="22"/>
          <w:szCs w:val="22"/>
        </w:rPr>
        <w:t>Reikalavimai, susiję su nacionaliniu saugumu netaikomi.</w:t>
      </w:r>
    </w:p>
    <w:p w14:paraId="59B72453" w14:textId="77777777" w:rsidR="00AC7680" w:rsidRPr="00AC7680" w:rsidRDefault="00AC7680" w:rsidP="00AC7680">
      <w:pPr>
        <w:spacing w:line="20" w:lineRule="atLeast"/>
        <w:ind w:firstLine="0"/>
        <w:rPr>
          <w:rFonts w:ascii="Times New Roman" w:hAnsi="Times New Roman" w:cs="Times New Roman"/>
          <w:color w:val="000000" w:themeColor="text1"/>
          <w:sz w:val="22"/>
          <w:szCs w:val="22"/>
        </w:rPr>
      </w:pPr>
    </w:p>
    <w:p w14:paraId="5971D0C7" w14:textId="03068839" w:rsidR="00E861F5" w:rsidRPr="00AC7680" w:rsidRDefault="003630A0" w:rsidP="00AC7680">
      <w:pPr>
        <w:pStyle w:val="Antrat1"/>
        <w:numPr>
          <w:ilvl w:val="0"/>
          <w:numId w:val="7"/>
        </w:numPr>
        <w:spacing w:before="0" w:after="0" w:line="300" w:lineRule="auto"/>
        <w:rPr>
          <w:rFonts w:ascii="Times New Roman" w:hAnsi="Times New Roman" w:cs="Times New Roman"/>
          <w:color w:val="auto"/>
          <w:sz w:val="32"/>
          <w:szCs w:val="32"/>
        </w:rPr>
      </w:pPr>
      <w:bookmarkStart w:id="13" w:name="_Toc236314488"/>
      <w:r w:rsidRPr="00B145C6">
        <w:rPr>
          <w:rFonts w:ascii="Times New Roman" w:hAnsi="Times New Roman" w:cs="Times New Roman"/>
          <w:color w:val="auto"/>
          <w:sz w:val="32"/>
          <w:szCs w:val="32"/>
        </w:rPr>
        <w:t>Specialieji reikalavimai pasiūlymų rengimui ir pateikimui</w:t>
      </w:r>
      <w:bookmarkEnd w:id="6"/>
      <w:bookmarkEnd w:id="7"/>
      <w:bookmarkEnd w:id="8"/>
      <w:bookmarkEnd w:id="13"/>
    </w:p>
    <w:p w14:paraId="655CCE55" w14:textId="2035A2BB" w:rsidR="0008755A" w:rsidRPr="003E6130" w:rsidRDefault="0008755A" w:rsidP="00A5105A">
      <w:pPr>
        <w:spacing w:line="20" w:lineRule="atLeast"/>
        <w:ind w:firstLine="709"/>
        <w:rPr>
          <w:rFonts w:ascii="Times New Roman" w:hAnsi="Times New Roman" w:cs="Times New Roman"/>
          <w:b/>
          <w:bCs/>
          <w:i/>
          <w:iCs/>
          <w:color w:val="7030A0"/>
        </w:rPr>
      </w:pPr>
      <w:r w:rsidRPr="003E6130">
        <w:rPr>
          <w:rFonts w:ascii="Times New Roman" w:hAnsi="Times New Roman" w:cs="Times New Roman"/>
          <w:b/>
          <w:bCs/>
        </w:rPr>
        <w:t>5.1. Tiekėjo pasiūlymą sudaro CVP IS pateikiamų ir žemiau nurodytų dokumentų visuma:</w:t>
      </w:r>
    </w:p>
    <w:p w14:paraId="42752441" w14:textId="5960B05C" w:rsidR="008B12C0" w:rsidRPr="001655AD" w:rsidRDefault="000010DA" w:rsidP="009B4FB1">
      <w:pPr>
        <w:pStyle w:val="Sraopastraipa"/>
        <w:spacing w:line="240" w:lineRule="auto"/>
        <w:ind w:left="0" w:firstLine="709"/>
        <w:rPr>
          <w:rFonts w:ascii="Times New Roman" w:hAnsi="Times New Roman" w:cs="Times New Roman"/>
        </w:rPr>
      </w:pPr>
      <w:r w:rsidRPr="003E6130">
        <w:rPr>
          <w:rFonts w:ascii="Times New Roman" w:hAnsi="Times New Roman" w:cs="Times New Roman"/>
          <w:b/>
          <w:bCs/>
        </w:rPr>
        <w:t>5</w:t>
      </w:r>
      <w:r w:rsidR="00CC654F" w:rsidRPr="003E6130">
        <w:rPr>
          <w:rFonts w:ascii="Times New Roman" w:hAnsi="Times New Roman" w:cs="Times New Roman"/>
          <w:b/>
          <w:bCs/>
        </w:rPr>
        <w:t>.</w:t>
      </w:r>
      <w:r w:rsidR="00BD2E81" w:rsidRPr="003E6130">
        <w:rPr>
          <w:rFonts w:ascii="Times New Roman" w:hAnsi="Times New Roman" w:cs="Times New Roman"/>
          <w:b/>
          <w:bCs/>
        </w:rPr>
        <w:t>1</w:t>
      </w:r>
      <w:r w:rsidR="00CC654F" w:rsidRPr="003E6130">
        <w:rPr>
          <w:rFonts w:ascii="Times New Roman" w:hAnsi="Times New Roman" w:cs="Times New Roman"/>
          <w:b/>
          <w:bCs/>
        </w:rPr>
        <w:t>.</w:t>
      </w:r>
      <w:r w:rsidR="0008755A" w:rsidRPr="003E6130">
        <w:rPr>
          <w:rFonts w:ascii="Times New Roman" w:hAnsi="Times New Roman" w:cs="Times New Roman"/>
          <w:b/>
          <w:bCs/>
        </w:rPr>
        <w:t>1.</w:t>
      </w:r>
      <w:r w:rsidR="00291C92" w:rsidRPr="001655AD">
        <w:rPr>
          <w:rFonts w:ascii="Times New Roman" w:hAnsi="Times New Roman" w:cs="Times New Roman"/>
        </w:rPr>
        <w:t xml:space="preserve"> </w:t>
      </w:r>
      <w:r w:rsidR="00A31E24" w:rsidRPr="00161D1F">
        <w:rPr>
          <w:rFonts w:ascii="Times New Roman" w:hAnsi="Times New Roman" w:cs="Times New Roman"/>
          <w:b/>
          <w:bCs/>
        </w:rPr>
        <w:t>T</w:t>
      </w:r>
      <w:r w:rsidR="005A5204" w:rsidRPr="00161D1F">
        <w:rPr>
          <w:rFonts w:ascii="Times New Roman" w:hAnsi="Times New Roman" w:cs="Times New Roman"/>
          <w:b/>
          <w:bCs/>
        </w:rPr>
        <w:t>iekėj</w:t>
      </w:r>
      <w:r w:rsidR="0071519A" w:rsidRPr="00161D1F">
        <w:rPr>
          <w:rFonts w:ascii="Times New Roman" w:hAnsi="Times New Roman" w:cs="Times New Roman"/>
          <w:b/>
          <w:bCs/>
        </w:rPr>
        <w:t>o</w:t>
      </w:r>
      <w:r w:rsidR="0097613A" w:rsidRPr="00161D1F">
        <w:rPr>
          <w:rFonts w:ascii="Times New Roman" w:hAnsi="Times New Roman" w:cs="Times New Roman"/>
          <w:b/>
          <w:bCs/>
          <w:color w:val="7030A0"/>
        </w:rPr>
        <w:t xml:space="preserve"> </w:t>
      </w:r>
      <w:r w:rsidR="005A5204" w:rsidRPr="00161D1F">
        <w:rPr>
          <w:rFonts w:ascii="Times New Roman" w:hAnsi="Times New Roman" w:cs="Times New Roman"/>
          <w:b/>
          <w:bCs/>
        </w:rPr>
        <w:t xml:space="preserve">pasiūlymas, parengtas pagal </w:t>
      </w:r>
      <w:r w:rsidR="00820787" w:rsidRPr="00161D1F">
        <w:rPr>
          <w:rFonts w:ascii="Times New Roman" w:hAnsi="Times New Roman" w:cs="Times New Roman"/>
          <w:b/>
          <w:bCs/>
        </w:rPr>
        <w:t>s</w:t>
      </w:r>
      <w:r w:rsidR="00D85943" w:rsidRPr="00161D1F">
        <w:rPr>
          <w:rFonts w:ascii="Times New Roman" w:hAnsi="Times New Roman" w:cs="Times New Roman"/>
          <w:b/>
          <w:bCs/>
        </w:rPr>
        <w:t xml:space="preserve">pecialiųjų </w:t>
      </w:r>
      <w:r w:rsidR="005A5204" w:rsidRPr="00161D1F">
        <w:rPr>
          <w:rFonts w:ascii="Times New Roman" w:hAnsi="Times New Roman" w:cs="Times New Roman"/>
          <w:b/>
          <w:bCs/>
        </w:rPr>
        <w:fldChar w:fldCharType="begin"/>
      </w:r>
      <w:r w:rsidR="005A5204" w:rsidRPr="00161D1F">
        <w:rPr>
          <w:rFonts w:ascii="Times New Roman" w:hAnsi="Times New Roman" w:cs="Times New Roman"/>
          <w:b/>
          <w:bCs/>
        </w:rPr>
        <w:instrText xml:space="preserve"> REF _Ref38540913 \h  \* MERGEFORMAT </w:instrText>
      </w:r>
      <w:r w:rsidR="005A5204" w:rsidRPr="00161D1F">
        <w:rPr>
          <w:rFonts w:ascii="Times New Roman" w:hAnsi="Times New Roman" w:cs="Times New Roman"/>
          <w:b/>
          <w:bCs/>
        </w:rPr>
      </w:r>
      <w:r w:rsidR="005A5204" w:rsidRPr="00161D1F">
        <w:rPr>
          <w:rFonts w:ascii="Times New Roman" w:hAnsi="Times New Roman" w:cs="Times New Roman"/>
          <w:b/>
          <w:bCs/>
        </w:rPr>
        <w:fldChar w:fldCharType="separate"/>
      </w:r>
      <w:r w:rsidR="00D85943" w:rsidRPr="00161D1F">
        <w:rPr>
          <w:rFonts w:ascii="Times New Roman" w:hAnsi="Times New Roman" w:cs="Times New Roman"/>
          <w:b/>
          <w:bCs/>
        </w:rPr>
        <w:t>p</w:t>
      </w:r>
      <w:r w:rsidR="005A5204" w:rsidRPr="00161D1F">
        <w:rPr>
          <w:rFonts w:ascii="Times New Roman" w:hAnsi="Times New Roman" w:cs="Times New Roman"/>
          <w:b/>
          <w:bCs/>
        </w:rPr>
        <w:t xml:space="preserve">irkimo sąlygų </w:t>
      </w:r>
      <w:r w:rsidR="00617D10" w:rsidRPr="00161D1F">
        <w:rPr>
          <w:rFonts w:ascii="Times New Roman" w:hAnsi="Times New Roman" w:cs="Times New Roman"/>
          <w:b/>
          <w:bCs/>
        </w:rPr>
        <w:t>4</w:t>
      </w:r>
      <w:r w:rsidR="00D85943" w:rsidRPr="00161D1F">
        <w:rPr>
          <w:rFonts w:ascii="Times New Roman" w:hAnsi="Times New Roman" w:cs="Times New Roman"/>
          <w:b/>
          <w:bCs/>
          <w:shd w:val="clear" w:color="auto" w:fill="FFFFFF"/>
        </w:rPr>
        <w:t xml:space="preserve"> </w:t>
      </w:r>
      <w:r w:rsidR="005A5204" w:rsidRPr="00161D1F">
        <w:rPr>
          <w:rFonts w:ascii="Times New Roman" w:hAnsi="Times New Roman" w:cs="Times New Roman"/>
          <w:b/>
          <w:bCs/>
        </w:rPr>
        <w:fldChar w:fldCharType="end"/>
      </w:r>
      <w:r w:rsidR="008339CC" w:rsidRPr="00161D1F">
        <w:rPr>
          <w:rFonts w:ascii="Times New Roman" w:hAnsi="Times New Roman" w:cs="Times New Roman"/>
          <w:b/>
          <w:bCs/>
        </w:rPr>
        <w:t xml:space="preserve">priede </w:t>
      </w:r>
      <w:r w:rsidR="005A5204" w:rsidRPr="00161D1F">
        <w:rPr>
          <w:rFonts w:ascii="Times New Roman" w:hAnsi="Times New Roman" w:cs="Times New Roman"/>
          <w:b/>
          <w:bCs/>
        </w:rPr>
        <w:t>pateiktą pasiūlymo formą</w:t>
      </w:r>
      <w:r w:rsidR="00204819" w:rsidRPr="00161D1F">
        <w:rPr>
          <w:rFonts w:ascii="Times New Roman" w:hAnsi="Times New Roman" w:cs="Times New Roman"/>
          <w:b/>
          <w:bCs/>
        </w:rPr>
        <w:t>, tiekėjo užpildyta techninių specifikacijų lentelė pagal specialiųjų pirkimo sąlygų 2 priedą</w:t>
      </w:r>
      <w:r w:rsidR="005A5204" w:rsidRPr="00161D1F">
        <w:rPr>
          <w:rFonts w:ascii="Times New Roman" w:hAnsi="Times New Roman" w:cs="Times New Roman"/>
          <w:b/>
          <w:bCs/>
        </w:rPr>
        <w:t xml:space="preserve"> ir pasiūlymo formoje nurodyti ir kiti, tiekėjo nuomone, būtini dokumentai (jų kopijos).</w:t>
      </w:r>
    </w:p>
    <w:p w14:paraId="12A1F07D" w14:textId="02E588CC" w:rsidR="0008755A" w:rsidRPr="001655AD" w:rsidRDefault="00FF410B" w:rsidP="00B436DE">
      <w:pPr>
        <w:pStyle w:val="Sraopastraipa"/>
        <w:numPr>
          <w:ilvl w:val="1"/>
          <w:numId w:val="12"/>
        </w:numPr>
        <w:spacing w:line="240" w:lineRule="auto"/>
        <w:rPr>
          <w:rFonts w:ascii="Times New Roman" w:hAnsi="Times New Roman" w:cs="Times New Roman"/>
        </w:rPr>
      </w:pPr>
      <w:r w:rsidRPr="001655AD">
        <w:rPr>
          <w:rFonts w:ascii="Times New Roman" w:hAnsi="Times New Roman" w:cs="Times New Roman"/>
        </w:rPr>
        <w:t>Perkančioji organizacija nereikalauja, kad pasiūlymas būtų pasirašytas.</w:t>
      </w:r>
    </w:p>
    <w:p w14:paraId="25741C16" w14:textId="1B1A975E" w:rsidR="00EB0E73" w:rsidRPr="001655AD" w:rsidRDefault="00392458" w:rsidP="00F77A5D">
      <w:pPr>
        <w:pStyle w:val="Sraopastraipa"/>
        <w:spacing w:line="240" w:lineRule="auto"/>
        <w:ind w:left="0"/>
        <w:rPr>
          <w:rFonts w:ascii="Times New Roman" w:hAnsi="Times New Roman" w:cs="Times New Roman"/>
        </w:rPr>
      </w:pPr>
      <w:r w:rsidRPr="001655AD">
        <w:rPr>
          <w:rFonts w:ascii="Times New Roman" w:eastAsia="Arial" w:hAnsi="Times New Roman" w:cs="Times New Roman"/>
        </w:rPr>
        <w:lastRenderedPageBreak/>
        <w:t xml:space="preserve">5.3. </w:t>
      </w:r>
      <w:r w:rsidR="00D61DED" w:rsidRPr="001655AD">
        <w:rPr>
          <w:rFonts w:ascii="Times New Roman" w:eastAsia="Arial" w:hAnsi="Times New Roman" w:cs="Times New Roman"/>
        </w:rPr>
        <w:t>Pasiūlyma</w:t>
      </w:r>
      <w:r w:rsidR="00543400" w:rsidRPr="001655AD">
        <w:rPr>
          <w:rFonts w:ascii="Times New Roman" w:eastAsia="Arial" w:hAnsi="Times New Roman" w:cs="Times New Roman"/>
        </w:rPr>
        <w:t>s turi būti parengtas</w:t>
      </w:r>
      <w:r w:rsidR="00D61DED" w:rsidRPr="001655AD">
        <w:rPr>
          <w:rFonts w:ascii="Times New Roman" w:eastAsia="Arial" w:hAnsi="Times New Roman" w:cs="Times New Roman"/>
        </w:rPr>
        <w:t xml:space="preserve"> lietuvių arba </w:t>
      </w:r>
      <w:r w:rsidR="00543400" w:rsidRPr="001655AD">
        <w:rPr>
          <w:rFonts w:ascii="Times New Roman" w:eastAsia="Arial" w:hAnsi="Times New Roman" w:cs="Times New Roman"/>
        </w:rPr>
        <w:t xml:space="preserve">anglų </w:t>
      </w:r>
      <w:r w:rsidR="00D61DED" w:rsidRPr="001655AD">
        <w:rPr>
          <w:rFonts w:ascii="Times New Roman" w:eastAsia="Arial" w:hAnsi="Times New Roman" w:cs="Times New Roman"/>
        </w:rPr>
        <w:t>kalbomis</w:t>
      </w:r>
      <w:r w:rsidR="00617D10">
        <w:rPr>
          <w:rFonts w:ascii="Times New Roman" w:hAnsi="Times New Roman" w:cs="Times New Roman"/>
        </w:rPr>
        <w:t xml:space="preserve">. </w:t>
      </w:r>
      <w:r w:rsidR="000A3108" w:rsidRPr="001655AD">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1655AD" w:rsidRDefault="00AB0036" w:rsidP="00F77A5D">
      <w:pPr>
        <w:pStyle w:val="Sraopastraipa"/>
        <w:spacing w:line="240" w:lineRule="auto"/>
        <w:ind w:left="0"/>
        <w:rPr>
          <w:rFonts w:ascii="Times New Roman" w:hAnsi="Times New Roman" w:cs="Times New Roman"/>
        </w:rPr>
      </w:pPr>
      <w:r w:rsidRPr="001655AD">
        <w:rPr>
          <w:rFonts w:ascii="Times New Roman" w:hAnsi="Times New Roman" w:cs="Times New Roman"/>
        </w:rPr>
        <w:t xml:space="preserve">5.4. </w:t>
      </w:r>
      <w:r w:rsidR="0032046A" w:rsidRPr="001655AD">
        <w:rPr>
          <w:rFonts w:ascii="Times New Roman" w:hAnsi="Times New Roman" w:cs="Times New Roman"/>
        </w:rPr>
        <w:t>Pasiūlym</w:t>
      </w:r>
      <w:r w:rsidR="00990A2D" w:rsidRPr="001655AD">
        <w:rPr>
          <w:rFonts w:ascii="Times New Roman" w:hAnsi="Times New Roman" w:cs="Times New Roman"/>
        </w:rPr>
        <w:t xml:space="preserve">uose nurodytos kainos </w:t>
      </w:r>
      <w:r w:rsidR="003C09C7" w:rsidRPr="001655AD">
        <w:rPr>
          <w:rFonts w:ascii="Times New Roman" w:hAnsi="Times New Roman" w:cs="Times New Roman"/>
        </w:rPr>
        <w:t xml:space="preserve">bus vertinamos </w:t>
      </w:r>
      <w:r w:rsidR="0032046A" w:rsidRPr="001655AD">
        <w:rPr>
          <w:rFonts w:ascii="Times New Roman" w:hAnsi="Times New Roman" w:cs="Times New Roman"/>
        </w:rPr>
        <w:t>eurais</w:t>
      </w:r>
      <w:r w:rsidR="0032046A" w:rsidRPr="001655AD">
        <w:rPr>
          <w:rFonts w:ascii="Times New Roman" w:eastAsia="Calibri" w:hAnsi="Times New Roman" w:cs="Times New Roman"/>
        </w:rPr>
        <w:t>.</w:t>
      </w:r>
      <w:r w:rsidR="0032046A" w:rsidRPr="001655AD">
        <w:rPr>
          <w:rFonts w:ascii="Times New Roman" w:hAnsi="Times New Roman" w:cs="Times New Roman"/>
        </w:rPr>
        <w:t xml:space="preserve"> Jeigu </w:t>
      </w:r>
      <w:r w:rsidR="005B57A2" w:rsidRPr="001655AD">
        <w:rPr>
          <w:rFonts w:ascii="Times New Roman" w:hAnsi="Times New Roman" w:cs="Times New Roman"/>
        </w:rPr>
        <w:t>p</w:t>
      </w:r>
      <w:r w:rsidR="0032046A" w:rsidRPr="001655AD">
        <w:rPr>
          <w:rFonts w:ascii="Times New Roman" w:hAnsi="Times New Roman" w:cs="Times New Roman"/>
        </w:rPr>
        <w:t xml:space="preserve">asiūlymuose kainos nurodytos užsienio valiuta, jos </w:t>
      </w:r>
      <w:r w:rsidR="003C09C7" w:rsidRPr="001655AD">
        <w:rPr>
          <w:rFonts w:ascii="Times New Roman" w:hAnsi="Times New Roman" w:cs="Times New Roman"/>
        </w:rPr>
        <w:t>bus</w:t>
      </w:r>
      <w:r w:rsidR="0032046A" w:rsidRPr="001655AD">
        <w:rPr>
          <w:rFonts w:ascii="Times New Roman" w:hAnsi="Times New Roman" w:cs="Times New Roman"/>
        </w:rPr>
        <w:t xml:space="preserve"> perskaičiuojamos </w:t>
      </w:r>
      <w:r w:rsidR="003C09C7" w:rsidRPr="001655AD">
        <w:rPr>
          <w:rFonts w:ascii="Times New Roman" w:hAnsi="Times New Roman" w:cs="Times New Roman"/>
        </w:rPr>
        <w:t>eurais</w:t>
      </w:r>
      <w:r w:rsidR="0032046A" w:rsidRPr="001655AD">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655AD">
        <w:rPr>
          <w:rFonts w:ascii="Times New Roman" w:hAnsi="Times New Roman" w:cs="Times New Roman"/>
        </w:rPr>
        <w:t>.</w:t>
      </w:r>
    </w:p>
    <w:p w14:paraId="4CC36FFA" w14:textId="2545C807" w:rsidR="006A6A5B" w:rsidRPr="001655AD" w:rsidRDefault="00AB0036" w:rsidP="00F77A5D">
      <w:pPr>
        <w:pStyle w:val="Sraopastraipa"/>
        <w:spacing w:after="160" w:line="240" w:lineRule="auto"/>
        <w:ind w:left="0" w:firstLine="710"/>
        <w:rPr>
          <w:rFonts w:ascii="Times New Roman" w:eastAsia="Arial" w:hAnsi="Times New Roman" w:cs="Times New Roman"/>
          <w:color w:val="7030A0"/>
        </w:rPr>
      </w:pPr>
      <w:r w:rsidRPr="001655AD">
        <w:rPr>
          <w:rFonts w:ascii="Times New Roman" w:eastAsia="Arial" w:hAnsi="Times New Roman" w:cs="Times New Roman"/>
        </w:rPr>
        <w:t>5.5.</w:t>
      </w:r>
      <w:r w:rsidR="006A6A5B" w:rsidRPr="001655AD">
        <w:rPr>
          <w:rFonts w:ascii="Times New Roman" w:eastAsia="Arial" w:hAnsi="Times New Roman" w:cs="Times New Roman"/>
        </w:rPr>
        <w:t xml:space="preserve"> Bendra pasiūlymo kaina (sąnaudos) su PVM turi būti nurodoma dviejų </w:t>
      </w:r>
      <w:r w:rsidR="00EE7D60" w:rsidRPr="001655AD">
        <w:rPr>
          <w:rFonts w:ascii="Times New Roman" w:eastAsia="Arial" w:hAnsi="Times New Roman" w:cs="Times New Roman"/>
        </w:rPr>
        <w:t>skaitmenų</w:t>
      </w:r>
      <w:r w:rsidR="006A6A5B" w:rsidRPr="001655AD">
        <w:rPr>
          <w:rFonts w:ascii="Times New Roman" w:eastAsia="Arial" w:hAnsi="Times New Roman" w:cs="Times New Roman"/>
        </w:rPr>
        <w:t xml:space="preserve"> po kablelio tikslumu. Šią kainą sudarančios kainos sudedamosios dalys ar įkainiai gali būti išreikšt</w:t>
      </w:r>
      <w:r w:rsidR="00EE7D60" w:rsidRPr="001655AD">
        <w:rPr>
          <w:rFonts w:ascii="Times New Roman" w:eastAsia="Arial" w:hAnsi="Times New Roman" w:cs="Times New Roman"/>
        </w:rPr>
        <w:t>i</w:t>
      </w:r>
      <w:r w:rsidR="006A6A5B" w:rsidRPr="001655AD">
        <w:rPr>
          <w:rFonts w:ascii="Times New Roman" w:eastAsia="Arial" w:hAnsi="Times New Roman" w:cs="Times New Roman"/>
        </w:rPr>
        <w:t xml:space="preserve"> neribojant </w:t>
      </w:r>
      <w:r w:rsidR="00EE7D60" w:rsidRPr="001655AD">
        <w:rPr>
          <w:rFonts w:ascii="Times New Roman" w:eastAsia="Arial" w:hAnsi="Times New Roman" w:cs="Times New Roman"/>
        </w:rPr>
        <w:t>skaitmenų</w:t>
      </w:r>
      <w:r w:rsidR="006A6A5B" w:rsidRPr="001655AD">
        <w:rPr>
          <w:rFonts w:ascii="Times New Roman" w:eastAsia="Arial" w:hAnsi="Times New Roman" w:cs="Times New Roman"/>
        </w:rPr>
        <w:t xml:space="preserve"> po kablelio kiekio.</w:t>
      </w:r>
    </w:p>
    <w:p w14:paraId="129309B3" w14:textId="7D6DF1E9" w:rsidR="009C66EF" w:rsidRPr="001655AD" w:rsidRDefault="009C66EF" w:rsidP="00F77A5D">
      <w:pPr>
        <w:pStyle w:val="Sraopastraipa"/>
        <w:spacing w:after="160" w:line="240" w:lineRule="auto"/>
        <w:ind w:left="710" w:firstLine="0"/>
        <w:rPr>
          <w:rFonts w:ascii="Times New Roman" w:hAnsi="Times New Roman" w:cs="Times New Roman"/>
        </w:rPr>
      </w:pPr>
      <w:r w:rsidRPr="001655AD">
        <w:rPr>
          <w:rFonts w:ascii="Times New Roman" w:eastAsia="Arial" w:hAnsi="Times New Roman" w:cs="Times New Roman"/>
        </w:rPr>
        <w:t xml:space="preserve">5.6. Tiekėjų pasiūlymuose nurodytos kainos bus vertinamos </w:t>
      </w:r>
      <w:r w:rsidRPr="001655AD">
        <w:rPr>
          <w:rFonts w:ascii="Times New Roman" w:hAnsi="Times New Roman" w:cs="Times New Roman"/>
        </w:rPr>
        <w:t xml:space="preserve">ir lyginamos su visais mokesčiais, </w:t>
      </w:r>
      <w:r w:rsidR="00617D10">
        <w:rPr>
          <w:rFonts w:ascii="Times New Roman" w:hAnsi="Times New Roman" w:cs="Times New Roman"/>
        </w:rPr>
        <w:t>ne</w:t>
      </w:r>
      <w:r w:rsidRPr="001655AD">
        <w:rPr>
          <w:rFonts w:ascii="Times New Roman" w:hAnsi="Times New Roman" w:cs="Times New Roman"/>
        </w:rPr>
        <w:t xml:space="preserve">įskaitant PVM. </w:t>
      </w:r>
    </w:p>
    <w:p w14:paraId="4AC2116E" w14:textId="00AB962D" w:rsidR="00CD457C" w:rsidRPr="001655AD" w:rsidRDefault="00CD457C" w:rsidP="00F77A5D">
      <w:pPr>
        <w:pStyle w:val="Sraopastraipa"/>
        <w:spacing w:line="240" w:lineRule="auto"/>
        <w:ind w:left="0"/>
        <w:rPr>
          <w:rFonts w:ascii="Times New Roman" w:eastAsia="Arial" w:hAnsi="Times New Roman" w:cs="Times New Roman"/>
          <w:vanish/>
          <w:color w:val="7030A0"/>
        </w:rPr>
      </w:pPr>
    </w:p>
    <w:p w14:paraId="76771895" w14:textId="77777777" w:rsidR="00F527B1" w:rsidRPr="001655AD" w:rsidRDefault="00F527B1" w:rsidP="00F77A5D">
      <w:pPr>
        <w:pStyle w:val="paragrafesrasas2lygis"/>
        <w:spacing w:line="240" w:lineRule="auto"/>
        <w:rPr>
          <w:sz w:val="21"/>
          <w:szCs w:val="21"/>
        </w:rPr>
      </w:pPr>
    </w:p>
    <w:p w14:paraId="7A210472" w14:textId="36B7F241" w:rsidR="003D73C2" w:rsidRPr="00AC7680" w:rsidRDefault="00E85882" w:rsidP="00AC7680">
      <w:pPr>
        <w:pStyle w:val="Antrat1"/>
        <w:spacing w:before="0" w:after="0" w:line="300" w:lineRule="auto"/>
        <w:ind w:left="357" w:firstLine="0"/>
        <w:rPr>
          <w:rFonts w:ascii="Times New Roman" w:hAnsi="Times New Roman" w:cs="Times New Roman"/>
          <w:color w:val="auto"/>
          <w:sz w:val="32"/>
          <w:szCs w:val="32"/>
        </w:rPr>
      </w:pPr>
      <w:bookmarkStart w:id="14" w:name="_Toc236314489"/>
      <w:r w:rsidRPr="00AC7680">
        <w:rPr>
          <w:rFonts w:ascii="Times New Roman" w:hAnsi="Times New Roman" w:cs="Times New Roman"/>
          <w:color w:val="auto"/>
          <w:sz w:val="32"/>
          <w:szCs w:val="32"/>
        </w:rPr>
        <w:t>6</w:t>
      </w:r>
      <w:r w:rsidR="003F5D40" w:rsidRPr="00AC7680">
        <w:rPr>
          <w:rFonts w:ascii="Times New Roman" w:hAnsi="Times New Roman" w:cs="Times New Roman"/>
          <w:color w:val="auto"/>
          <w:sz w:val="32"/>
          <w:szCs w:val="32"/>
        </w:rPr>
        <w:t xml:space="preserve">. </w:t>
      </w:r>
      <w:r w:rsidR="00E62E95" w:rsidRPr="00AC7680">
        <w:rPr>
          <w:rFonts w:ascii="Times New Roman" w:hAnsi="Times New Roman" w:cs="Times New Roman"/>
          <w:color w:val="auto"/>
          <w:sz w:val="32"/>
          <w:szCs w:val="32"/>
        </w:rPr>
        <w:t>Pasiūlymo galiojimo užtikrinimas</w:t>
      </w:r>
      <w:bookmarkEnd w:id="14"/>
    </w:p>
    <w:p w14:paraId="6B9596C1" w14:textId="670EC4AD" w:rsidR="00F527B1" w:rsidRDefault="007F65C2" w:rsidP="003E6130">
      <w:pPr>
        <w:pStyle w:val="Sraopastraipa"/>
        <w:spacing w:line="240" w:lineRule="auto"/>
        <w:ind w:left="0" w:firstLine="567"/>
        <w:rPr>
          <w:rFonts w:ascii="Times New Roman" w:eastAsia="Calibri" w:hAnsi="Times New Roman" w:cs="Times New Roman"/>
        </w:rPr>
      </w:pPr>
      <w:r w:rsidRPr="001655AD">
        <w:rPr>
          <w:rFonts w:ascii="Times New Roman" w:hAnsi="Times New Roman" w:cs="Times New Roman"/>
        </w:rPr>
        <w:t>6</w:t>
      </w:r>
      <w:r w:rsidR="003F5D40" w:rsidRPr="001655AD">
        <w:rPr>
          <w:rFonts w:ascii="Times New Roman" w:hAnsi="Times New Roman" w:cs="Times New Roman"/>
        </w:rPr>
        <w:t xml:space="preserve">.1. </w:t>
      </w:r>
      <w:r w:rsidR="0AA88C09" w:rsidRPr="001655AD">
        <w:rPr>
          <w:rFonts w:ascii="Times New Roman" w:hAnsi="Times New Roman" w:cs="Times New Roman"/>
        </w:rPr>
        <w:t xml:space="preserve"> </w:t>
      </w:r>
      <w:r w:rsidR="00504AD9" w:rsidRPr="001655AD">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7C91A2" w14:textId="77777777" w:rsidR="003E6130" w:rsidRPr="003E6130" w:rsidRDefault="003E6130" w:rsidP="003E6130">
      <w:pPr>
        <w:pStyle w:val="Sraopastraipa"/>
        <w:spacing w:line="240" w:lineRule="auto"/>
        <w:ind w:left="0" w:firstLine="567"/>
        <w:rPr>
          <w:rFonts w:ascii="Times New Roman" w:hAnsi="Times New Roman" w:cs="Times New Roman"/>
        </w:rPr>
      </w:pPr>
    </w:p>
    <w:p w14:paraId="5D02D1AD" w14:textId="08322900" w:rsidR="00831133" w:rsidRPr="003E6130" w:rsidRDefault="00B52705" w:rsidP="00280D3D">
      <w:pPr>
        <w:pStyle w:val="Antrat1"/>
        <w:numPr>
          <w:ilvl w:val="0"/>
          <w:numId w:val="6"/>
        </w:numPr>
        <w:spacing w:before="0" w:after="0" w:line="300" w:lineRule="auto"/>
        <w:ind w:left="425" w:firstLine="0"/>
        <w:rPr>
          <w:rFonts w:ascii="Times New Roman" w:hAnsi="Times New Roman" w:cs="Times New Roman"/>
          <w:sz w:val="32"/>
          <w:szCs w:val="32"/>
        </w:rPr>
      </w:pPr>
      <w:bookmarkStart w:id="15" w:name="_Toc15392775"/>
      <w:bookmarkStart w:id="16" w:name="_Toc236314490"/>
      <w:r w:rsidRPr="003E6130">
        <w:rPr>
          <w:rFonts w:ascii="Times New Roman" w:hAnsi="Times New Roman" w:cs="Times New Roman"/>
          <w:color w:val="auto"/>
          <w:sz w:val="32"/>
          <w:szCs w:val="32"/>
        </w:rPr>
        <w:t>P</w:t>
      </w:r>
      <w:bookmarkEnd w:id="15"/>
      <w:r w:rsidR="00E62E95" w:rsidRPr="003E6130">
        <w:rPr>
          <w:rFonts w:ascii="Times New Roman" w:hAnsi="Times New Roman" w:cs="Times New Roman"/>
          <w:color w:val="auto"/>
          <w:sz w:val="32"/>
          <w:szCs w:val="32"/>
        </w:rPr>
        <w:t xml:space="preserve">asiūlymų </w:t>
      </w:r>
      <w:r w:rsidR="00A84437" w:rsidRPr="003E6130">
        <w:rPr>
          <w:rFonts w:ascii="Times New Roman" w:hAnsi="Times New Roman" w:cs="Times New Roman"/>
          <w:color w:val="auto"/>
          <w:sz w:val="32"/>
          <w:szCs w:val="32"/>
        </w:rPr>
        <w:t>vertinimas</w:t>
      </w:r>
      <w:bookmarkEnd w:id="16"/>
    </w:p>
    <w:p w14:paraId="0C1B0E3A" w14:textId="77777777" w:rsidR="00E85882" w:rsidRPr="001655AD" w:rsidRDefault="00E85882" w:rsidP="00F77A5D">
      <w:pPr>
        <w:spacing w:line="240" w:lineRule="auto"/>
        <w:ind w:firstLine="0"/>
        <w:rPr>
          <w:rFonts w:ascii="Times New Roman" w:hAnsi="Times New Roman" w:cs="Times New Roman"/>
          <w:vanish/>
        </w:rPr>
      </w:pPr>
    </w:p>
    <w:p w14:paraId="7B4CECFB" w14:textId="6B237F6C" w:rsidR="00831133" w:rsidRPr="00161D1F" w:rsidRDefault="005A4255" w:rsidP="003E6130">
      <w:pPr>
        <w:pStyle w:val="Sraopastraipa"/>
        <w:spacing w:line="240" w:lineRule="auto"/>
        <w:ind w:left="0" w:firstLine="709"/>
        <w:rPr>
          <w:rFonts w:ascii="Times New Roman" w:eastAsia="Calibri" w:hAnsi="Times New Roman" w:cs="Times New Roman"/>
        </w:rPr>
      </w:pPr>
      <w:r w:rsidRPr="001655AD">
        <w:rPr>
          <w:rFonts w:ascii="Times New Roman" w:eastAsia="Calibri" w:hAnsi="Times New Roman" w:cs="Times New Roman"/>
        </w:rPr>
        <w:t>7</w:t>
      </w:r>
      <w:r w:rsidR="0010148D" w:rsidRPr="001655AD">
        <w:rPr>
          <w:rFonts w:ascii="Times New Roman" w:eastAsia="Calibri" w:hAnsi="Times New Roman" w:cs="Times New Roman"/>
        </w:rPr>
        <w:t xml:space="preserve">.1. </w:t>
      </w:r>
      <w:r w:rsidR="00CD2CC2" w:rsidRPr="001655AD">
        <w:rPr>
          <w:rFonts w:ascii="Times New Roman" w:eastAsia="Calibri" w:hAnsi="Times New Roman" w:cs="Times New Roman"/>
        </w:rPr>
        <w:t xml:space="preserve"> </w:t>
      </w:r>
      <w:r w:rsidR="3CB1384C" w:rsidRPr="001655AD">
        <w:rPr>
          <w:rFonts w:ascii="Times New Roman" w:hAnsi="Times New Roman" w:cs="Times New Roman"/>
        </w:rPr>
        <w:t>P</w:t>
      </w:r>
      <w:r w:rsidR="000B220A" w:rsidRPr="001655AD">
        <w:rPr>
          <w:rFonts w:ascii="Times New Roman" w:hAnsi="Times New Roman" w:cs="Times New Roman"/>
        </w:rPr>
        <w:t>erkančioji organizacija</w:t>
      </w:r>
      <w:r w:rsidR="00831133" w:rsidRPr="001655AD">
        <w:rPr>
          <w:rFonts w:ascii="Times New Roman" w:eastAsia="Calibri" w:hAnsi="Times New Roman" w:cs="Times New Roman"/>
        </w:rPr>
        <w:t xml:space="preserve"> ekonomiškai naudingiausią </w:t>
      </w:r>
      <w:r w:rsidR="000B220A" w:rsidRPr="001655AD">
        <w:rPr>
          <w:rFonts w:ascii="Times New Roman" w:eastAsia="Calibri" w:hAnsi="Times New Roman" w:cs="Times New Roman"/>
        </w:rPr>
        <w:t>p</w:t>
      </w:r>
      <w:r w:rsidR="00831133" w:rsidRPr="001655AD">
        <w:rPr>
          <w:rFonts w:ascii="Times New Roman" w:eastAsia="Calibri" w:hAnsi="Times New Roman" w:cs="Times New Roman"/>
        </w:rPr>
        <w:t xml:space="preserve">asiūlymą išrenka pagal </w:t>
      </w:r>
      <w:r w:rsidR="000B220A" w:rsidRPr="001655AD">
        <w:rPr>
          <w:rFonts w:ascii="Times New Roman" w:eastAsia="Calibri" w:hAnsi="Times New Roman" w:cs="Times New Roman"/>
        </w:rPr>
        <w:t>tiekėjo p</w:t>
      </w:r>
      <w:r w:rsidR="00831133" w:rsidRPr="001655AD">
        <w:rPr>
          <w:rFonts w:ascii="Times New Roman" w:eastAsia="Calibri" w:hAnsi="Times New Roman" w:cs="Times New Roman"/>
        </w:rPr>
        <w:t>asiūlyme nurodytą kainą, kuri turi būti apskaičiuota ir nurodyta taip, kaip reikalaujama</w:t>
      </w:r>
      <w:r w:rsidR="00DE051B" w:rsidRPr="001655AD">
        <w:rPr>
          <w:rFonts w:ascii="Times New Roman" w:eastAsia="Calibri" w:hAnsi="Times New Roman" w:cs="Times New Roman"/>
        </w:rPr>
        <w:t xml:space="preserve"> </w:t>
      </w:r>
      <w:r w:rsidR="00023019" w:rsidRPr="001655AD">
        <w:rPr>
          <w:rFonts w:ascii="Times New Roman" w:eastAsia="Calibri" w:hAnsi="Times New Roman" w:cs="Times New Roman"/>
        </w:rPr>
        <w:t>specialiųjų p</w:t>
      </w:r>
      <w:r w:rsidR="00DE051B" w:rsidRPr="001655AD">
        <w:rPr>
          <w:rFonts w:ascii="Times New Roman" w:eastAsia="Calibri" w:hAnsi="Times New Roman" w:cs="Times New Roman"/>
        </w:rPr>
        <w:t xml:space="preserve">irkimo sąlygų priede </w:t>
      </w:r>
      <w:r w:rsidR="003E6130" w:rsidRPr="003E6130">
        <w:rPr>
          <w:rFonts w:ascii="Times New Roman" w:eastAsia="Calibri" w:hAnsi="Times New Roman" w:cs="Times New Roman"/>
          <w:b/>
          <w:bCs/>
        </w:rPr>
        <w:t>4 priedą</w:t>
      </w:r>
      <w:r w:rsidR="00831133" w:rsidRPr="001655AD">
        <w:rPr>
          <w:rFonts w:ascii="Times New Roman" w:eastAsia="Calibri" w:hAnsi="Times New Roman" w:cs="Times New Roman"/>
        </w:rPr>
        <w:t>.</w:t>
      </w:r>
    </w:p>
    <w:p w14:paraId="69CC295B" w14:textId="50B9F5D6" w:rsidR="009C5AA9" w:rsidRPr="001655AD" w:rsidRDefault="00660FD8" w:rsidP="00F77A5D">
      <w:pPr>
        <w:pStyle w:val="Sraopastraipa"/>
        <w:spacing w:line="240" w:lineRule="auto"/>
        <w:ind w:left="0"/>
        <w:rPr>
          <w:rFonts w:ascii="Times New Roman" w:hAnsi="Times New Roman" w:cs="Times New Roman"/>
        </w:rPr>
      </w:pPr>
      <w:r w:rsidRPr="001655AD">
        <w:rPr>
          <w:rFonts w:ascii="Times New Roman" w:hAnsi="Times New Roman" w:cs="Times New Roman"/>
          <w:color w:val="000000" w:themeColor="text1"/>
        </w:rPr>
        <w:t>7</w:t>
      </w:r>
      <w:r w:rsidR="001404CC" w:rsidRPr="001655AD">
        <w:rPr>
          <w:rFonts w:ascii="Times New Roman" w:hAnsi="Times New Roman" w:cs="Times New Roman"/>
          <w:color w:val="000000" w:themeColor="text1"/>
        </w:rPr>
        <w:t xml:space="preserve">.2. </w:t>
      </w:r>
      <w:r w:rsidR="00D734C6" w:rsidRPr="001655AD">
        <w:rPr>
          <w:rFonts w:ascii="Times New Roman" w:hAnsi="Times New Roman" w:cs="Times New Roman"/>
          <w:color w:val="000000" w:themeColor="text1"/>
        </w:rPr>
        <w:t xml:space="preserve">Laimėjusiu </w:t>
      </w:r>
      <w:r w:rsidR="00996FBB" w:rsidRPr="001655AD">
        <w:rPr>
          <w:rFonts w:ascii="Times New Roman" w:hAnsi="Times New Roman" w:cs="Times New Roman"/>
          <w:color w:val="000000" w:themeColor="text1"/>
        </w:rPr>
        <w:t>p</w:t>
      </w:r>
      <w:r w:rsidR="005D7D8C" w:rsidRPr="001655AD">
        <w:rPr>
          <w:rFonts w:ascii="Times New Roman" w:hAnsi="Times New Roman" w:cs="Times New Roman"/>
          <w:color w:val="000000" w:themeColor="text1"/>
        </w:rPr>
        <w:t>asiūlymu</w:t>
      </w:r>
      <w:r w:rsidR="00D734C6" w:rsidRPr="001655AD">
        <w:rPr>
          <w:rFonts w:ascii="Times New Roman" w:hAnsi="Times New Roman" w:cs="Times New Roman"/>
          <w:color w:val="000000" w:themeColor="text1"/>
        </w:rPr>
        <w:t xml:space="preserve"> galės būti pripažintas tik 1 (vienas) </w:t>
      </w:r>
      <w:r w:rsidR="005D7D8C" w:rsidRPr="001655AD">
        <w:rPr>
          <w:rFonts w:ascii="Times New Roman" w:hAnsi="Times New Roman" w:cs="Times New Roman"/>
          <w:color w:val="000000" w:themeColor="text1"/>
        </w:rPr>
        <w:t xml:space="preserve">ekonomiškai naudingiausias </w:t>
      </w:r>
      <w:r w:rsidR="00A36CC9" w:rsidRPr="001655AD">
        <w:rPr>
          <w:rFonts w:ascii="Times New Roman" w:hAnsi="Times New Roman" w:cs="Times New Roman"/>
          <w:color w:val="000000" w:themeColor="text1"/>
        </w:rPr>
        <w:t>p</w:t>
      </w:r>
      <w:r w:rsidR="005D7D8C" w:rsidRPr="001655AD">
        <w:rPr>
          <w:rFonts w:ascii="Times New Roman" w:hAnsi="Times New Roman" w:cs="Times New Roman"/>
          <w:color w:val="000000" w:themeColor="text1"/>
        </w:rPr>
        <w:t>asiūlymas, esantis pasiūlymų eilės pirmojoje vietoje</w:t>
      </w:r>
      <w:r w:rsidR="00D734C6" w:rsidRPr="001655AD">
        <w:rPr>
          <w:rFonts w:ascii="Times New Roman" w:hAnsi="Times New Roman" w:cs="Times New Roman"/>
          <w:color w:val="000000" w:themeColor="text1"/>
        </w:rPr>
        <w:t xml:space="preserve">. </w:t>
      </w:r>
    </w:p>
    <w:p w14:paraId="5F28C774" w14:textId="68F7D0BE" w:rsidR="00F5411E" w:rsidRPr="003E6130" w:rsidRDefault="00F5411E" w:rsidP="00F77A5D">
      <w:pPr>
        <w:pStyle w:val="Betarp"/>
        <w:ind w:firstLine="709"/>
        <w:contextualSpacing/>
        <w:rPr>
          <w:rStyle w:val="cf01"/>
          <w:rFonts w:ascii="Times New Roman" w:hAnsi="Times New Roman" w:cs="Times New Roman"/>
          <w:b/>
          <w:bCs/>
          <w:sz w:val="21"/>
          <w:szCs w:val="21"/>
        </w:rPr>
      </w:pPr>
      <w:r w:rsidRPr="003E6130">
        <w:rPr>
          <w:rStyle w:val="cf01"/>
          <w:rFonts w:ascii="Times New Roman" w:hAnsi="Times New Roman" w:cs="Times New Roman"/>
          <w:b/>
          <w:bCs/>
          <w:sz w:val="21"/>
          <w:szCs w:val="21"/>
        </w:rPr>
        <w:t>7.3. P</w:t>
      </w:r>
      <w:r w:rsidR="0014359C" w:rsidRPr="003E6130">
        <w:rPr>
          <w:rStyle w:val="cf01"/>
          <w:rFonts w:ascii="Times New Roman" w:hAnsi="Times New Roman" w:cs="Times New Roman"/>
          <w:b/>
          <w:bCs/>
          <w:sz w:val="21"/>
          <w:szCs w:val="21"/>
        </w:rPr>
        <w:t xml:space="preserve">erkančioji organizacija </w:t>
      </w:r>
      <w:r w:rsidRPr="003E6130">
        <w:rPr>
          <w:rStyle w:val="cf01"/>
          <w:rFonts w:ascii="Times New Roman" w:hAnsi="Times New Roman" w:cs="Times New Roman"/>
          <w:b/>
          <w:bCs/>
          <w:sz w:val="21"/>
          <w:szCs w:val="21"/>
        </w:rPr>
        <w:t xml:space="preserve">atmes tiekėjo pasiūlymą, jeigu kartu su pasiūlymu nebus pateikti šie </w:t>
      </w:r>
      <w:r w:rsidR="0014359C" w:rsidRPr="003E6130">
        <w:rPr>
          <w:rStyle w:val="cf01"/>
          <w:rFonts w:ascii="Times New Roman" w:hAnsi="Times New Roman" w:cs="Times New Roman"/>
          <w:b/>
          <w:bCs/>
          <w:sz w:val="21"/>
          <w:szCs w:val="21"/>
        </w:rPr>
        <w:t>p</w:t>
      </w:r>
      <w:r w:rsidRPr="003E6130">
        <w:rPr>
          <w:rStyle w:val="cf01"/>
          <w:rFonts w:ascii="Times New Roman" w:hAnsi="Times New Roman" w:cs="Times New Roman"/>
          <w:b/>
          <w:bCs/>
          <w:sz w:val="21"/>
          <w:szCs w:val="21"/>
        </w:rPr>
        <w:t>irkimo sąlygose reikalaujami pateikti dokumentai:</w:t>
      </w:r>
    </w:p>
    <w:p w14:paraId="2C50B502" w14:textId="378E2EAC" w:rsidR="003E6130" w:rsidRDefault="003E6130" w:rsidP="00F77A5D">
      <w:pPr>
        <w:pStyle w:val="Betarp"/>
        <w:ind w:firstLine="709"/>
        <w:contextualSpacing/>
        <w:rPr>
          <w:rStyle w:val="cf01"/>
          <w:rFonts w:ascii="Times New Roman" w:hAnsi="Times New Roman" w:cs="Times New Roman"/>
          <w:sz w:val="21"/>
          <w:szCs w:val="21"/>
        </w:rPr>
      </w:pPr>
      <w:r>
        <w:rPr>
          <w:rStyle w:val="cf01"/>
          <w:rFonts w:ascii="Times New Roman" w:hAnsi="Times New Roman" w:cs="Times New Roman"/>
          <w:sz w:val="21"/>
          <w:szCs w:val="21"/>
        </w:rPr>
        <w:t>7.3.1. pasiūlymas</w:t>
      </w:r>
      <w:r w:rsidR="00204819">
        <w:rPr>
          <w:rStyle w:val="cf01"/>
          <w:rFonts w:ascii="Times New Roman" w:hAnsi="Times New Roman" w:cs="Times New Roman"/>
          <w:sz w:val="21"/>
          <w:szCs w:val="21"/>
        </w:rPr>
        <w:t>.</w:t>
      </w:r>
    </w:p>
    <w:p w14:paraId="3C297697" w14:textId="77777777" w:rsidR="00E77931" w:rsidRDefault="00E77931" w:rsidP="00F77A5D">
      <w:pPr>
        <w:pStyle w:val="Betarp"/>
        <w:ind w:firstLine="709"/>
        <w:contextualSpacing/>
        <w:rPr>
          <w:rStyle w:val="cf01"/>
          <w:rFonts w:ascii="Times New Roman" w:hAnsi="Times New Roman" w:cs="Times New Roman"/>
          <w:sz w:val="21"/>
          <w:szCs w:val="21"/>
        </w:rPr>
      </w:pPr>
    </w:p>
    <w:p w14:paraId="1A55C3E8" w14:textId="77777777" w:rsidR="00E77931" w:rsidRPr="00A47AEF" w:rsidRDefault="00E77931" w:rsidP="00E77931">
      <w:pPr>
        <w:pStyle w:val="Betarp"/>
        <w:ind w:firstLine="709"/>
        <w:contextualSpacing/>
        <w:rPr>
          <w:rFonts w:ascii="Times New Roman" w:hAnsi="Times New Roman" w:cs="Times New Roman"/>
          <w:i/>
          <w:iCs/>
          <w:sz w:val="22"/>
          <w:szCs w:val="22"/>
        </w:rPr>
      </w:pPr>
      <w:r w:rsidRPr="00A47AEF">
        <w:rPr>
          <w:rFonts w:ascii="Times New Roman" w:hAnsi="Times New Roman" w:cs="Times New Roman"/>
          <w:i/>
          <w:iCs/>
          <w:sz w:val="22"/>
          <w:szCs w:val="22"/>
        </w:rPr>
        <w:t>7.4. Pirkime gali būti vykdomos derybos. Derybos</w:t>
      </w:r>
      <w:r>
        <w:rPr>
          <w:rFonts w:ascii="Times New Roman" w:hAnsi="Times New Roman" w:cs="Times New Roman"/>
          <w:i/>
          <w:iCs/>
          <w:sz w:val="22"/>
          <w:szCs w:val="22"/>
        </w:rPr>
        <w:t xml:space="preserve"> gali būti</w:t>
      </w:r>
      <w:r w:rsidRPr="00A47AEF">
        <w:rPr>
          <w:rFonts w:ascii="Times New Roman" w:hAnsi="Times New Roman" w:cs="Times New Roman"/>
          <w:i/>
          <w:iCs/>
          <w:sz w:val="22"/>
          <w:szCs w:val="22"/>
        </w:rPr>
        <w:t xml:space="preserve"> vykdomos tik dėl pasiūlytos kainos.</w:t>
      </w:r>
      <w:r>
        <w:rPr>
          <w:rFonts w:ascii="Times New Roman" w:hAnsi="Times New Roman" w:cs="Times New Roman"/>
          <w:i/>
          <w:iCs/>
          <w:sz w:val="22"/>
          <w:szCs w:val="22"/>
        </w:rPr>
        <w:t xml:space="preserve"> Ketinimas vykdyti derybas, gautų derybų rezultatai ir priimti sprendimai fiksuojami komisijos protokoluose.</w:t>
      </w:r>
    </w:p>
    <w:p w14:paraId="67495AD2" w14:textId="77777777" w:rsidR="00E77931" w:rsidRPr="00CD4D94" w:rsidRDefault="00E77931" w:rsidP="00E77931">
      <w:pPr>
        <w:pStyle w:val="Betarp"/>
        <w:ind w:right="168" w:firstLine="709"/>
        <w:contextualSpacing/>
        <w:rPr>
          <w:rFonts w:ascii="Times New Roman" w:hAnsi="Times New Roman" w:cs="Times New Roman"/>
          <w:sz w:val="22"/>
          <w:szCs w:val="22"/>
        </w:rPr>
      </w:pPr>
      <w:r>
        <w:rPr>
          <w:rFonts w:ascii="Times New Roman" w:hAnsi="Times New Roman" w:cs="Times New Roman"/>
          <w:sz w:val="22"/>
          <w:szCs w:val="22"/>
        </w:rPr>
        <w:t>7.5. Perkančioji organizacija</w:t>
      </w:r>
      <w:r w:rsidRPr="00CD4D94">
        <w:rPr>
          <w:rFonts w:ascii="Times New Roman" w:hAnsi="Times New Roman" w:cs="Times New Roman"/>
          <w:sz w:val="22"/>
          <w:szCs w:val="22"/>
        </w:rPr>
        <w:t xml:space="preserve"> CVP IS priemonėmis kviečia derėtis visus dalyvius, kurių pirminiai pasiūlymai</w:t>
      </w:r>
      <w:r>
        <w:rPr>
          <w:rFonts w:ascii="Times New Roman" w:hAnsi="Times New Roman" w:cs="Times New Roman"/>
          <w:sz w:val="22"/>
          <w:szCs w:val="22"/>
        </w:rPr>
        <w:t xml:space="preserve"> </w:t>
      </w:r>
      <w:r w:rsidRPr="00CD4D94">
        <w:rPr>
          <w:rFonts w:ascii="Times New Roman" w:hAnsi="Times New Roman" w:cs="Times New Roman"/>
          <w:sz w:val="22"/>
          <w:szCs w:val="22"/>
        </w:rPr>
        <w:t xml:space="preserve">nebuvo atmesti dėl pirkimo sąlygų </w:t>
      </w:r>
      <w:r>
        <w:rPr>
          <w:rFonts w:ascii="Times New Roman" w:hAnsi="Times New Roman" w:cs="Times New Roman"/>
          <w:sz w:val="22"/>
          <w:szCs w:val="22"/>
        </w:rPr>
        <w:t>2 ir 3</w:t>
      </w:r>
      <w:r w:rsidRPr="00CD4D94">
        <w:rPr>
          <w:rFonts w:ascii="Times New Roman" w:hAnsi="Times New Roman" w:cs="Times New Roman"/>
          <w:sz w:val="22"/>
          <w:szCs w:val="22"/>
        </w:rPr>
        <w:t xml:space="preserve"> </w:t>
      </w:r>
      <w:r>
        <w:rPr>
          <w:rFonts w:ascii="Times New Roman" w:hAnsi="Times New Roman" w:cs="Times New Roman"/>
          <w:sz w:val="22"/>
          <w:szCs w:val="22"/>
        </w:rPr>
        <w:t>prieduose</w:t>
      </w:r>
      <w:r w:rsidRPr="00CD4D94">
        <w:rPr>
          <w:rFonts w:ascii="Times New Roman" w:hAnsi="Times New Roman" w:cs="Times New Roman"/>
          <w:sz w:val="22"/>
          <w:szCs w:val="22"/>
        </w:rPr>
        <w:t xml:space="preserve"> nurodytų </w:t>
      </w:r>
      <w:r>
        <w:rPr>
          <w:rFonts w:ascii="Times New Roman" w:hAnsi="Times New Roman" w:cs="Times New Roman"/>
          <w:sz w:val="22"/>
          <w:szCs w:val="22"/>
        </w:rPr>
        <w:t>reikalavimų neatitikimo</w:t>
      </w:r>
      <w:r w:rsidRPr="00CD4D94">
        <w:rPr>
          <w:rFonts w:ascii="Times New Roman" w:hAnsi="Times New Roman" w:cs="Times New Roman"/>
          <w:sz w:val="22"/>
          <w:szCs w:val="22"/>
        </w:rPr>
        <w:t>. Derybos vykdomos</w:t>
      </w:r>
      <w:r>
        <w:rPr>
          <w:rFonts w:ascii="Times New Roman" w:hAnsi="Times New Roman" w:cs="Times New Roman"/>
          <w:sz w:val="22"/>
          <w:szCs w:val="22"/>
        </w:rPr>
        <w:t xml:space="preserve"> CVP IS priemonėmis</w:t>
      </w:r>
      <w:r w:rsidRPr="00CD4D94">
        <w:rPr>
          <w:rFonts w:ascii="Times New Roman" w:hAnsi="Times New Roman" w:cs="Times New Roman"/>
          <w:sz w:val="22"/>
          <w:szCs w:val="22"/>
        </w:rPr>
        <w:t>.</w:t>
      </w:r>
    </w:p>
    <w:p w14:paraId="042E0555" w14:textId="77777777" w:rsidR="00E77931" w:rsidRDefault="00E77931" w:rsidP="00E77931">
      <w:pPr>
        <w:pStyle w:val="Betarp"/>
        <w:ind w:right="168"/>
        <w:contextualSpacing/>
        <w:rPr>
          <w:rFonts w:ascii="Times New Roman" w:hAnsi="Times New Roman" w:cs="Times New Roman"/>
          <w:sz w:val="22"/>
          <w:szCs w:val="22"/>
        </w:rPr>
      </w:pPr>
      <w:r>
        <w:rPr>
          <w:rFonts w:ascii="Times New Roman" w:hAnsi="Times New Roman" w:cs="Times New Roman"/>
          <w:sz w:val="22"/>
          <w:szCs w:val="22"/>
        </w:rPr>
        <w:t>7.6.</w:t>
      </w:r>
      <w:r w:rsidRPr="00CD4D94">
        <w:rPr>
          <w:rFonts w:ascii="Times New Roman" w:hAnsi="Times New Roman" w:cs="Times New Roman"/>
          <w:sz w:val="22"/>
          <w:szCs w:val="22"/>
        </w:rPr>
        <w:t xml:space="preserve"> Kvietimuose nurodomas tikslus derybų laikas</w:t>
      </w:r>
      <w:r>
        <w:rPr>
          <w:rFonts w:ascii="Times New Roman" w:hAnsi="Times New Roman" w:cs="Times New Roman"/>
          <w:sz w:val="22"/>
          <w:szCs w:val="22"/>
        </w:rPr>
        <w:t xml:space="preserve"> </w:t>
      </w:r>
      <w:r w:rsidRPr="00CD4D94">
        <w:rPr>
          <w:rFonts w:ascii="Times New Roman" w:hAnsi="Times New Roman" w:cs="Times New Roman"/>
          <w:sz w:val="22"/>
          <w:szCs w:val="22"/>
        </w:rPr>
        <w:t>ir esant būtinumui, gali būti</w:t>
      </w:r>
      <w:r>
        <w:rPr>
          <w:rFonts w:ascii="Times New Roman" w:hAnsi="Times New Roman" w:cs="Times New Roman"/>
          <w:sz w:val="22"/>
          <w:szCs w:val="22"/>
        </w:rPr>
        <w:t xml:space="preserve"> </w:t>
      </w:r>
      <w:r w:rsidRPr="00CD4D94">
        <w:rPr>
          <w:rFonts w:ascii="Times New Roman" w:hAnsi="Times New Roman" w:cs="Times New Roman"/>
          <w:sz w:val="22"/>
          <w:szCs w:val="22"/>
        </w:rPr>
        <w:t>pateikiami klausimai dėl dalyvio pasiūlymo turinio, į kuriuos dalyvis derybų metu turės atsakyti.</w:t>
      </w:r>
    </w:p>
    <w:p w14:paraId="748F3597" w14:textId="77777777" w:rsidR="00E77931" w:rsidRDefault="00E77931" w:rsidP="00E77931">
      <w:pPr>
        <w:pStyle w:val="Betarp"/>
        <w:ind w:right="168"/>
        <w:contextualSpacing/>
        <w:rPr>
          <w:rFonts w:ascii="Times New Roman" w:hAnsi="Times New Roman" w:cs="Times New Roman"/>
          <w:sz w:val="22"/>
          <w:szCs w:val="22"/>
        </w:rPr>
      </w:pPr>
      <w:r>
        <w:rPr>
          <w:rFonts w:ascii="Times New Roman" w:hAnsi="Times New Roman" w:cs="Times New Roman"/>
          <w:sz w:val="22"/>
          <w:szCs w:val="22"/>
        </w:rPr>
        <w:t>7.7</w:t>
      </w:r>
      <w:r w:rsidRPr="00CD4D94">
        <w:rPr>
          <w:rFonts w:ascii="Times New Roman" w:hAnsi="Times New Roman" w:cs="Times New Roman"/>
          <w:sz w:val="22"/>
          <w:szCs w:val="22"/>
        </w:rPr>
        <w:t xml:space="preserve">. </w:t>
      </w:r>
      <w:r>
        <w:rPr>
          <w:rFonts w:ascii="Times New Roman" w:hAnsi="Times New Roman" w:cs="Times New Roman"/>
          <w:sz w:val="22"/>
          <w:szCs w:val="22"/>
        </w:rPr>
        <w:t>Perkančioji organizacija</w:t>
      </w:r>
      <w:r w:rsidRPr="00CD4D94">
        <w:rPr>
          <w:rFonts w:ascii="Times New Roman" w:hAnsi="Times New Roman" w:cs="Times New Roman"/>
          <w:sz w:val="22"/>
          <w:szCs w:val="22"/>
        </w:rPr>
        <w:t xml:space="preserve"> veda derybas su kiekvienu dalyviu</w:t>
      </w:r>
      <w:r>
        <w:rPr>
          <w:rFonts w:ascii="Times New Roman" w:hAnsi="Times New Roman" w:cs="Times New Roman"/>
          <w:sz w:val="22"/>
          <w:szCs w:val="22"/>
        </w:rPr>
        <w:t xml:space="preserve"> atskirai</w:t>
      </w:r>
      <w:r w:rsidRPr="00CD4D94">
        <w:rPr>
          <w:rFonts w:ascii="Times New Roman" w:hAnsi="Times New Roman" w:cs="Times New Roman"/>
          <w:sz w:val="22"/>
          <w:szCs w:val="22"/>
        </w:rPr>
        <w:t>.</w:t>
      </w:r>
    </w:p>
    <w:p w14:paraId="3507C609" w14:textId="77777777" w:rsidR="00E77931" w:rsidRPr="00CD4D94" w:rsidRDefault="00E77931" w:rsidP="00E77931">
      <w:pPr>
        <w:pStyle w:val="Betarp"/>
        <w:ind w:firstLine="709"/>
        <w:contextualSpacing/>
        <w:rPr>
          <w:rFonts w:ascii="Times New Roman" w:hAnsi="Times New Roman" w:cs="Times New Roman"/>
          <w:sz w:val="22"/>
          <w:szCs w:val="22"/>
        </w:rPr>
      </w:pPr>
      <w:r>
        <w:rPr>
          <w:rFonts w:ascii="Times New Roman" w:hAnsi="Times New Roman" w:cs="Times New Roman"/>
          <w:sz w:val="22"/>
          <w:szCs w:val="22"/>
        </w:rPr>
        <w:t xml:space="preserve">7.8. </w:t>
      </w:r>
      <w:r w:rsidRPr="00CD4D94">
        <w:rPr>
          <w:rFonts w:ascii="Times New Roman" w:hAnsi="Times New Roman" w:cs="Times New Roman"/>
          <w:sz w:val="22"/>
          <w:szCs w:val="22"/>
        </w:rPr>
        <w:t xml:space="preserve">Derybų procedūrų metu </w:t>
      </w:r>
      <w:r>
        <w:rPr>
          <w:rFonts w:ascii="Times New Roman" w:hAnsi="Times New Roman" w:cs="Times New Roman"/>
          <w:sz w:val="22"/>
          <w:szCs w:val="22"/>
        </w:rPr>
        <w:t>Perkančioji organizacija</w:t>
      </w:r>
      <w:r w:rsidRPr="00CD4D94">
        <w:rPr>
          <w:rFonts w:ascii="Times New Roman" w:hAnsi="Times New Roman" w:cs="Times New Roman"/>
          <w:sz w:val="22"/>
          <w:szCs w:val="22"/>
        </w:rPr>
        <w:t xml:space="preserve"> </w:t>
      </w:r>
      <w:r>
        <w:rPr>
          <w:rFonts w:ascii="Times New Roman" w:hAnsi="Times New Roman" w:cs="Times New Roman"/>
          <w:sz w:val="22"/>
          <w:szCs w:val="22"/>
        </w:rPr>
        <w:t>laikosi</w:t>
      </w:r>
      <w:r w:rsidRPr="00CD4D94">
        <w:rPr>
          <w:rFonts w:ascii="Times New Roman" w:hAnsi="Times New Roman" w:cs="Times New Roman"/>
          <w:sz w:val="22"/>
          <w:szCs w:val="22"/>
        </w:rPr>
        <w:t xml:space="preserve"> šių sąlygų:</w:t>
      </w:r>
    </w:p>
    <w:p w14:paraId="06451B91" w14:textId="77777777" w:rsidR="00E77931" w:rsidRPr="00CD4D94" w:rsidRDefault="00E77931" w:rsidP="00E77931">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7.8.</w:t>
      </w:r>
      <w:r w:rsidRPr="00CD4D94">
        <w:rPr>
          <w:rFonts w:ascii="Times New Roman" w:hAnsi="Times New Roman" w:cs="Times New Roman"/>
          <w:sz w:val="22"/>
          <w:szCs w:val="22"/>
        </w:rPr>
        <w:t>1. neatskleisti tretiesiems asmenims jokios iš tiekėjo gautos informacijos be tiekėjo sutikimo,</w:t>
      </w:r>
      <w:r>
        <w:rPr>
          <w:rFonts w:ascii="Times New Roman" w:hAnsi="Times New Roman" w:cs="Times New Roman"/>
          <w:sz w:val="22"/>
          <w:szCs w:val="22"/>
        </w:rPr>
        <w:t xml:space="preserve"> </w:t>
      </w:r>
      <w:r w:rsidRPr="00CD4D94">
        <w:rPr>
          <w:rFonts w:ascii="Times New Roman" w:hAnsi="Times New Roman" w:cs="Times New Roman"/>
          <w:sz w:val="22"/>
          <w:szCs w:val="22"/>
        </w:rPr>
        <w:t>kuriame būtų nurodyta, kokią informaciją leidžiama atskleisti;</w:t>
      </w:r>
    </w:p>
    <w:p w14:paraId="243F4A6A" w14:textId="77777777" w:rsidR="00E77931" w:rsidRDefault="00E77931" w:rsidP="00E77931">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7.8.</w:t>
      </w:r>
      <w:r w:rsidRPr="00CD4D94">
        <w:rPr>
          <w:rFonts w:ascii="Times New Roman" w:hAnsi="Times New Roman" w:cs="Times New Roman"/>
          <w:sz w:val="22"/>
          <w:szCs w:val="22"/>
        </w:rPr>
        <w:t>2. visiems tiekėjams taikyti vienodus reikalavimus, suteikti vienodas galimybes ir pateikti</w:t>
      </w:r>
      <w:r>
        <w:rPr>
          <w:rFonts w:ascii="Times New Roman" w:hAnsi="Times New Roman" w:cs="Times New Roman"/>
          <w:sz w:val="22"/>
          <w:szCs w:val="22"/>
        </w:rPr>
        <w:t xml:space="preserve"> </w:t>
      </w:r>
      <w:r w:rsidRPr="00CD4D94">
        <w:rPr>
          <w:rFonts w:ascii="Times New Roman" w:hAnsi="Times New Roman" w:cs="Times New Roman"/>
          <w:sz w:val="22"/>
          <w:szCs w:val="22"/>
        </w:rPr>
        <w:t>vienodą informaciją;</w:t>
      </w:r>
    </w:p>
    <w:p w14:paraId="2B169BF3" w14:textId="77777777" w:rsidR="00E77931" w:rsidRPr="00CD4D94" w:rsidRDefault="00E77931" w:rsidP="00E77931">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 xml:space="preserve">7.8.3. </w:t>
      </w:r>
      <w:r w:rsidRPr="00CD4D94">
        <w:rPr>
          <w:rFonts w:ascii="Times New Roman" w:hAnsi="Times New Roman" w:cs="Times New Roman"/>
          <w:sz w:val="22"/>
          <w:szCs w:val="22"/>
        </w:rPr>
        <w:t>teikdama informaciją neturi diskriminuoti tiekėjų;</w:t>
      </w:r>
    </w:p>
    <w:p w14:paraId="1D699225" w14:textId="77777777" w:rsidR="00E77931" w:rsidRDefault="00E77931" w:rsidP="00E77931">
      <w:pPr>
        <w:pStyle w:val="Betarp"/>
        <w:ind w:right="168"/>
        <w:contextualSpacing/>
        <w:rPr>
          <w:rFonts w:ascii="Times New Roman" w:hAnsi="Times New Roman" w:cs="Times New Roman"/>
          <w:sz w:val="22"/>
          <w:szCs w:val="22"/>
        </w:rPr>
      </w:pPr>
      <w:r>
        <w:rPr>
          <w:rFonts w:ascii="Times New Roman" w:hAnsi="Times New Roman" w:cs="Times New Roman"/>
          <w:sz w:val="22"/>
          <w:szCs w:val="22"/>
        </w:rPr>
        <w:t>7.9</w:t>
      </w:r>
      <w:r w:rsidRPr="00CD4D94">
        <w:rPr>
          <w:rFonts w:ascii="Times New Roman" w:hAnsi="Times New Roman" w:cs="Times New Roman"/>
          <w:sz w:val="22"/>
          <w:szCs w:val="22"/>
        </w:rPr>
        <w:t>. Negalima derėtis dėl pirkimo sąlygose nustatytų minimalių reikalavimų, pasiūlymo vertinimo kriterijų</w:t>
      </w:r>
      <w:r>
        <w:rPr>
          <w:rFonts w:ascii="Times New Roman" w:hAnsi="Times New Roman" w:cs="Times New Roman"/>
          <w:sz w:val="22"/>
          <w:szCs w:val="22"/>
        </w:rPr>
        <w:t xml:space="preserve"> </w:t>
      </w:r>
      <w:r w:rsidRPr="00CD4D94">
        <w:rPr>
          <w:rFonts w:ascii="Times New Roman" w:hAnsi="Times New Roman" w:cs="Times New Roman"/>
          <w:sz w:val="22"/>
          <w:szCs w:val="22"/>
        </w:rPr>
        <w:t>ir tvarkos, galutinio derybų rezultato</w:t>
      </w:r>
      <w:r>
        <w:rPr>
          <w:rFonts w:ascii="Times New Roman" w:hAnsi="Times New Roman" w:cs="Times New Roman"/>
          <w:sz w:val="22"/>
          <w:szCs w:val="22"/>
        </w:rPr>
        <w:t>;</w:t>
      </w:r>
    </w:p>
    <w:p w14:paraId="76185940" w14:textId="77777777" w:rsidR="00E77931" w:rsidRPr="00CD4D94" w:rsidRDefault="00E77931" w:rsidP="00E77931">
      <w:pPr>
        <w:pStyle w:val="Betarp"/>
        <w:ind w:right="168"/>
        <w:contextualSpacing/>
        <w:rPr>
          <w:rFonts w:ascii="Times New Roman" w:hAnsi="Times New Roman" w:cs="Times New Roman"/>
          <w:sz w:val="22"/>
          <w:szCs w:val="22"/>
        </w:rPr>
      </w:pPr>
      <w:r>
        <w:rPr>
          <w:rFonts w:ascii="Times New Roman" w:hAnsi="Times New Roman" w:cs="Times New Roman"/>
          <w:sz w:val="22"/>
          <w:szCs w:val="22"/>
        </w:rPr>
        <w:t>7.10</w:t>
      </w:r>
      <w:r w:rsidRPr="00CD4D94">
        <w:rPr>
          <w:rFonts w:ascii="Times New Roman" w:hAnsi="Times New Roman" w:cs="Times New Roman"/>
          <w:sz w:val="22"/>
          <w:szCs w:val="22"/>
        </w:rPr>
        <w:t xml:space="preserve">. </w:t>
      </w:r>
      <w:r>
        <w:rPr>
          <w:rFonts w:ascii="Times New Roman" w:hAnsi="Times New Roman" w:cs="Times New Roman"/>
          <w:sz w:val="22"/>
          <w:szCs w:val="22"/>
        </w:rPr>
        <w:t>Perkančioji organizacija</w:t>
      </w:r>
      <w:r w:rsidRPr="00CD4D94">
        <w:rPr>
          <w:rFonts w:ascii="Times New Roman" w:hAnsi="Times New Roman" w:cs="Times New Roman"/>
          <w:sz w:val="22"/>
          <w:szCs w:val="22"/>
        </w:rPr>
        <w:t xml:space="preserve"> gali nesiderėti ir sudaryti pirkimo sutartį su pirminį pasiūlymą pateikusiu tiekėju,</w:t>
      </w:r>
      <w:r>
        <w:rPr>
          <w:rFonts w:ascii="Times New Roman" w:hAnsi="Times New Roman" w:cs="Times New Roman"/>
          <w:sz w:val="22"/>
          <w:szCs w:val="22"/>
        </w:rPr>
        <w:t xml:space="preserve"> </w:t>
      </w:r>
      <w:r w:rsidRPr="00CD4D94">
        <w:rPr>
          <w:rFonts w:ascii="Times New Roman" w:hAnsi="Times New Roman" w:cs="Times New Roman"/>
          <w:sz w:val="22"/>
          <w:szCs w:val="22"/>
        </w:rPr>
        <w:t>taip pat tiekėjo pirminį pasiūlymą vertinti kaip galutinį, kai jis neatvyksta į derybas ir (arba) nepateikia</w:t>
      </w:r>
      <w:r>
        <w:rPr>
          <w:rFonts w:ascii="Times New Roman" w:hAnsi="Times New Roman" w:cs="Times New Roman"/>
          <w:sz w:val="22"/>
          <w:szCs w:val="22"/>
        </w:rPr>
        <w:t xml:space="preserve"> </w:t>
      </w:r>
      <w:r w:rsidRPr="00CD4D94">
        <w:rPr>
          <w:rFonts w:ascii="Times New Roman" w:hAnsi="Times New Roman" w:cs="Times New Roman"/>
          <w:sz w:val="22"/>
          <w:szCs w:val="22"/>
        </w:rPr>
        <w:t>galutinio pasiūlymo.</w:t>
      </w:r>
    </w:p>
    <w:p w14:paraId="1F24D4DA" w14:textId="77777777" w:rsidR="00E77931" w:rsidRPr="00CD4D94" w:rsidRDefault="00E77931" w:rsidP="00E77931">
      <w:pPr>
        <w:pStyle w:val="Betarp"/>
        <w:ind w:right="168"/>
        <w:contextualSpacing/>
        <w:rPr>
          <w:rFonts w:ascii="Times New Roman" w:hAnsi="Times New Roman" w:cs="Times New Roman"/>
          <w:sz w:val="22"/>
          <w:szCs w:val="22"/>
        </w:rPr>
      </w:pPr>
      <w:r>
        <w:rPr>
          <w:rFonts w:ascii="Times New Roman" w:hAnsi="Times New Roman" w:cs="Times New Roman"/>
          <w:sz w:val="22"/>
          <w:szCs w:val="22"/>
        </w:rPr>
        <w:t>7.11.</w:t>
      </w:r>
      <w:r w:rsidRPr="00CD4D94">
        <w:rPr>
          <w:rFonts w:ascii="Times New Roman" w:hAnsi="Times New Roman" w:cs="Times New Roman"/>
          <w:sz w:val="22"/>
          <w:szCs w:val="22"/>
        </w:rPr>
        <w:t xml:space="preserve"> Derybos laikomos įvykusiomis, jeigu yra bent vienas tiekėjas, kurio </w:t>
      </w:r>
      <w:r>
        <w:rPr>
          <w:rFonts w:ascii="Times New Roman" w:hAnsi="Times New Roman" w:cs="Times New Roman"/>
          <w:sz w:val="22"/>
          <w:szCs w:val="22"/>
        </w:rPr>
        <w:t>galutinis</w:t>
      </w:r>
      <w:r w:rsidRPr="00CD4D94">
        <w:rPr>
          <w:rFonts w:ascii="Times New Roman" w:hAnsi="Times New Roman" w:cs="Times New Roman"/>
          <w:sz w:val="22"/>
          <w:szCs w:val="22"/>
        </w:rPr>
        <w:t xml:space="preserve"> pasiūlymas ir derybų su</w:t>
      </w:r>
      <w:r>
        <w:rPr>
          <w:rFonts w:ascii="Times New Roman" w:hAnsi="Times New Roman" w:cs="Times New Roman"/>
          <w:sz w:val="22"/>
          <w:szCs w:val="22"/>
        </w:rPr>
        <w:t xml:space="preserve"> </w:t>
      </w:r>
      <w:r w:rsidRPr="00CD4D94">
        <w:rPr>
          <w:rFonts w:ascii="Times New Roman" w:hAnsi="Times New Roman" w:cs="Times New Roman"/>
          <w:sz w:val="22"/>
          <w:szCs w:val="22"/>
        </w:rPr>
        <w:t xml:space="preserve">juo rezultatai atitinka </w:t>
      </w:r>
      <w:r>
        <w:rPr>
          <w:rFonts w:ascii="Times New Roman" w:hAnsi="Times New Roman" w:cs="Times New Roman"/>
          <w:sz w:val="22"/>
          <w:szCs w:val="22"/>
        </w:rPr>
        <w:t>Perkančiosios organizacijos</w:t>
      </w:r>
      <w:r w:rsidRPr="00CD4D94">
        <w:rPr>
          <w:rFonts w:ascii="Times New Roman" w:hAnsi="Times New Roman" w:cs="Times New Roman"/>
          <w:sz w:val="22"/>
          <w:szCs w:val="22"/>
        </w:rPr>
        <w:t xml:space="preserve"> reikalavimus.</w:t>
      </w:r>
    </w:p>
    <w:p w14:paraId="6306788C" w14:textId="77777777" w:rsidR="00E77931" w:rsidRPr="00CD4D94" w:rsidRDefault="00E77931" w:rsidP="00E77931">
      <w:pPr>
        <w:pStyle w:val="Betarp"/>
        <w:ind w:right="168"/>
        <w:contextualSpacing/>
        <w:rPr>
          <w:rFonts w:ascii="Times New Roman" w:hAnsi="Times New Roman" w:cs="Times New Roman"/>
          <w:sz w:val="22"/>
          <w:szCs w:val="22"/>
        </w:rPr>
      </w:pPr>
      <w:r>
        <w:rPr>
          <w:rFonts w:ascii="Times New Roman" w:hAnsi="Times New Roman" w:cs="Times New Roman"/>
          <w:sz w:val="22"/>
          <w:szCs w:val="22"/>
        </w:rPr>
        <w:t>7.12</w:t>
      </w:r>
      <w:r w:rsidRPr="00CD4D94">
        <w:rPr>
          <w:rFonts w:ascii="Times New Roman" w:hAnsi="Times New Roman" w:cs="Times New Roman"/>
          <w:sz w:val="22"/>
          <w:szCs w:val="22"/>
        </w:rPr>
        <w:t xml:space="preserve">. Galutinius pasiūlymus tiekėjai turi pateikti per </w:t>
      </w:r>
      <w:r>
        <w:rPr>
          <w:rFonts w:ascii="Times New Roman" w:hAnsi="Times New Roman" w:cs="Times New Roman"/>
          <w:sz w:val="22"/>
          <w:szCs w:val="22"/>
        </w:rPr>
        <w:t>Perkančiosios organizacijos</w:t>
      </w:r>
      <w:r w:rsidRPr="00CD4D94">
        <w:rPr>
          <w:rFonts w:ascii="Times New Roman" w:hAnsi="Times New Roman" w:cs="Times New Roman"/>
          <w:sz w:val="22"/>
          <w:szCs w:val="22"/>
        </w:rPr>
        <w:t xml:space="preserve"> nustatytą terminą.</w:t>
      </w:r>
    </w:p>
    <w:p w14:paraId="0A4B8C66" w14:textId="77777777" w:rsidR="00E77931" w:rsidRDefault="00E77931" w:rsidP="00E77931">
      <w:pPr>
        <w:pStyle w:val="Betarp"/>
        <w:ind w:right="168"/>
        <w:contextualSpacing/>
        <w:rPr>
          <w:rFonts w:ascii="Times New Roman" w:hAnsi="Times New Roman" w:cs="Times New Roman"/>
          <w:sz w:val="22"/>
          <w:szCs w:val="22"/>
        </w:rPr>
      </w:pPr>
      <w:r>
        <w:rPr>
          <w:rFonts w:ascii="Times New Roman" w:hAnsi="Times New Roman" w:cs="Times New Roman"/>
          <w:sz w:val="22"/>
          <w:szCs w:val="22"/>
        </w:rPr>
        <w:t>7.13</w:t>
      </w:r>
      <w:r w:rsidRPr="00CD4D94">
        <w:rPr>
          <w:rFonts w:ascii="Times New Roman" w:hAnsi="Times New Roman" w:cs="Times New Roman"/>
          <w:sz w:val="22"/>
          <w:szCs w:val="22"/>
        </w:rPr>
        <w:t>. Tais atvejais, kai pasiūlymai pateikiami vienodomis kainomis, sudarant pasiūlymų eilę pirmesnis į šią</w:t>
      </w:r>
      <w:r>
        <w:rPr>
          <w:rFonts w:ascii="Times New Roman" w:hAnsi="Times New Roman" w:cs="Times New Roman"/>
          <w:sz w:val="22"/>
          <w:szCs w:val="22"/>
        </w:rPr>
        <w:t xml:space="preserve"> </w:t>
      </w:r>
      <w:r w:rsidRPr="00CD4D94">
        <w:rPr>
          <w:rFonts w:ascii="Times New Roman" w:hAnsi="Times New Roman" w:cs="Times New Roman"/>
          <w:sz w:val="22"/>
          <w:szCs w:val="22"/>
        </w:rPr>
        <w:t>eilę įrašomas dalyvis, kurio</w:t>
      </w:r>
      <w:r>
        <w:rPr>
          <w:rFonts w:ascii="Times New Roman" w:hAnsi="Times New Roman" w:cs="Times New Roman"/>
          <w:sz w:val="22"/>
          <w:szCs w:val="22"/>
        </w:rPr>
        <w:t xml:space="preserve"> galutinis</w:t>
      </w:r>
      <w:r w:rsidRPr="00CD4D94">
        <w:rPr>
          <w:rFonts w:ascii="Times New Roman" w:hAnsi="Times New Roman" w:cs="Times New Roman"/>
          <w:sz w:val="22"/>
          <w:szCs w:val="22"/>
        </w:rPr>
        <w:t xml:space="preserve"> pasiūlymas CVP IS priemonėmis pateiktas anksčiausiai.</w:t>
      </w:r>
    </w:p>
    <w:p w14:paraId="0F55C9FF" w14:textId="77777777" w:rsidR="00E77931" w:rsidRDefault="00E77931" w:rsidP="00E77931">
      <w:pPr>
        <w:pStyle w:val="Betarp"/>
        <w:ind w:right="168"/>
        <w:contextualSpacing/>
        <w:rPr>
          <w:rFonts w:ascii="Times New Roman" w:hAnsi="Times New Roman" w:cs="Times New Roman"/>
          <w:sz w:val="22"/>
          <w:szCs w:val="22"/>
        </w:rPr>
      </w:pPr>
    </w:p>
    <w:p w14:paraId="6933042A" w14:textId="77777777" w:rsidR="00E77931" w:rsidRDefault="00E77931" w:rsidP="00E77931">
      <w:pPr>
        <w:pStyle w:val="Betarp"/>
        <w:ind w:right="168"/>
        <w:contextualSpacing/>
        <w:rPr>
          <w:rFonts w:ascii="Times New Roman" w:hAnsi="Times New Roman" w:cs="Times New Roman"/>
          <w:sz w:val="22"/>
          <w:szCs w:val="22"/>
        </w:rPr>
      </w:pPr>
      <w:r w:rsidRPr="00272398">
        <w:rPr>
          <w:rFonts w:ascii="Times New Roman" w:hAnsi="Times New Roman" w:cs="Times New Roman"/>
          <w:sz w:val="22"/>
          <w:szCs w:val="22"/>
        </w:rPr>
        <w:t>SPRENDIMAS DĖL LAIMĖJUSIO PASIŪLYMO IR SUTARTIES SUDARYMO</w:t>
      </w:r>
    </w:p>
    <w:p w14:paraId="6533B8DD" w14:textId="77777777" w:rsidR="00E77931" w:rsidRDefault="00E77931" w:rsidP="00E77931">
      <w:pPr>
        <w:pStyle w:val="Betarp"/>
        <w:ind w:right="168"/>
        <w:contextualSpacing/>
        <w:rPr>
          <w:rFonts w:ascii="Times New Roman" w:hAnsi="Times New Roman" w:cs="Times New Roman"/>
          <w:sz w:val="22"/>
          <w:szCs w:val="22"/>
        </w:rPr>
      </w:pPr>
    </w:p>
    <w:p w14:paraId="0C47EEEC" w14:textId="77777777" w:rsidR="00E77931" w:rsidRDefault="00E77931" w:rsidP="00E77931">
      <w:pPr>
        <w:pStyle w:val="Betarp"/>
        <w:ind w:right="168" w:firstLine="709"/>
        <w:contextualSpacing/>
        <w:rPr>
          <w:rFonts w:ascii="Times New Roman" w:hAnsi="Times New Roman" w:cs="Times New Roman"/>
          <w:sz w:val="22"/>
          <w:szCs w:val="22"/>
        </w:rPr>
      </w:pPr>
      <w:r>
        <w:rPr>
          <w:rFonts w:ascii="Times New Roman" w:hAnsi="Times New Roman" w:cs="Times New Roman"/>
          <w:sz w:val="22"/>
          <w:szCs w:val="22"/>
        </w:rPr>
        <w:lastRenderedPageBreak/>
        <w:t xml:space="preserve">7.14. </w:t>
      </w:r>
      <w:r w:rsidRPr="00272398">
        <w:rPr>
          <w:rFonts w:ascii="Times New Roman" w:hAnsi="Times New Roman" w:cs="Times New Roman"/>
          <w:sz w:val="22"/>
          <w:szCs w:val="22"/>
        </w:rPr>
        <w:t xml:space="preserve">Dalyvių pateiktus pasiūlymus nagrinėja ir vertina </w:t>
      </w:r>
      <w:r>
        <w:rPr>
          <w:rFonts w:ascii="Times New Roman" w:hAnsi="Times New Roman" w:cs="Times New Roman"/>
          <w:sz w:val="22"/>
          <w:szCs w:val="22"/>
        </w:rPr>
        <w:t>Perkančioji organizacija</w:t>
      </w:r>
      <w:r w:rsidRPr="00272398">
        <w:rPr>
          <w:rFonts w:ascii="Times New Roman" w:hAnsi="Times New Roman" w:cs="Times New Roman"/>
          <w:sz w:val="22"/>
          <w:szCs w:val="22"/>
        </w:rPr>
        <w:t>. Pasiūlymai nagrinėjami ir</w:t>
      </w:r>
      <w:r>
        <w:rPr>
          <w:rFonts w:ascii="Times New Roman" w:hAnsi="Times New Roman" w:cs="Times New Roman"/>
          <w:sz w:val="22"/>
          <w:szCs w:val="22"/>
        </w:rPr>
        <w:t xml:space="preserve"> </w:t>
      </w:r>
      <w:r w:rsidRPr="00272398">
        <w:rPr>
          <w:rFonts w:ascii="Times New Roman" w:hAnsi="Times New Roman" w:cs="Times New Roman"/>
          <w:sz w:val="22"/>
          <w:szCs w:val="22"/>
        </w:rPr>
        <w:t>vertinami konfidencialiai, nedalyvaujant pasiūlymus pateikusių tiekėjų atstovams.</w:t>
      </w:r>
      <w:r>
        <w:rPr>
          <w:rFonts w:ascii="Times New Roman" w:hAnsi="Times New Roman" w:cs="Times New Roman"/>
          <w:sz w:val="22"/>
          <w:szCs w:val="22"/>
        </w:rPr>
        <w:t xml:space="preserve"> </w:t>
      </w:r>
    </w:p>
    <w:p w14:paraId="3EA59825" w14:textId="77777777" w:rsidR="00E77931" w:rsidRPr="00272398" w:rsidRDefault="00E77931" w:rsidP="00E77931">
      <w:pPr>
        <w:pStyle w:val="Betarp"/>
        <w:ind w:right="168" w:firstLine="709"/>
        <w:contextualSpacing/>
        <w:rPr>
          <w:rFonts w:ascii="Times New Roman" w:hAnsi="Times New Roman" w:cs="Times New Roman"/>
          <w:sz w:val="22"/>
          <w:szCs w:val="22"/>
        </w:rPr>
      </w:pPr>
      <w:r>
        <w:rPr>
          <w:rFonts w:ascii="Times New Roman" w:hAnsi="Times New Roman" w:cs="Times New Roman"/>
          <w:sz w:val="22"/>
          <w:szCs w:val="22"/>
        </w:rPr>
        <w:t xml:space="preserve">Perkančioji organizacija </w:t>
      </w:r>
      <w:r w:rsidRPr="00272398">
        <w:rPr>
          <w:rFonts w:ascii="Times New Roman" w:hAnsi="Times New Roman" w:cs="Times New Roman"/>
          <w:sz w:val="22"/>
          <w:szCs w:val="22"/>
        </w:rPr>
        <w:t>nagrinėja, ar:</w:t>
      </w:r>
    </w:p>
    <w:p w14:paraId="71CA970F" w14:textId="77777777" w:rsidR="00E77931" w:rsidRDefault="00E77931" w:rsidP="00E77931">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7.14</w:t>
      </w:r>
      <w:r w:rsidRPr="00272398">
        <w:rPr>
          <w:rFonts w:ascii="Times New Roman" w:hAnsi="Times New Roman" w:cs="Times New Roman"/>
          <w:sz w:val="22"/>
          <w:szCs w:val="22"/>
        </w:rPr>
        <w:t>.1. galutinis (-</w:t>
      </w:r>
      <w:proofErr w:type="spellStart"/>
      <w:r w:rsidRPr="00272398">
        <w:rPr>
          <w:rFonts w:ascii="Times New Roman" w:hAnsi="Times New Roman" w:cs="Times New Roman"/>
          <w:sz w:val="22"/>
          <w:szCs w:val="22"/>
        </w:rPr>
        <w:t>iai</w:t>
      </w:r>
      <w:proofErr w:type="spellEnd"/>
      <w:r w:rsidRPr="00272398">
        <w:rPr>
          <w:rFonts w:ascii="Times New Roman" w:hAnsi="Times New Roman" w:cs="Times New Roman"/>
          <w:sz w:val="22"/>
          <w:szCs w:val="22"/>
        </w:rPr>
        <w:t>) pasiūlymas (-ai) atitinka pirkimo sąlygose nustatytus reikalavimus, sąlygas ir</w:t>
      </w:r>
      <w:r>
        <w:rPr>
          <w:rFonts w:ascii="Times New Roman" w:hAnsi="Times New Roman" w:cs="Times New Roman"/>
          <w:sz w:val="22"/>
          <w:szCs w:val="22"/>
        </w:rPr>
        <w:t xml:space="preserve"> </w:t>
      </w:r>
      <w:r w:rsidRPr="00272398">
        <w:rPr>
          <w:rFonts w:ascii="Times New Roman" w:hAnsi="Times New Roman" w:cs="Times New Roman"/>
          <w:sz w:val="22"/>
          <w:szCs w:val="22"/>
        </w:rPr>
        <w:t>kriterijus;</w:t>
      </w:r>
    </w:p>
    <w:p w14:paraId="04120F91" w14:textId="77777777" w:rsidR="00E77931" w:rsidRPr="00272398" w:rsidRDefault="00E77931" w:rsidP="00E77931">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7.14.</w:t>
      </w:r>
      <w:r w:rsidRPr="00272398">
        <w:rPr>
          <w:rFonts w:ascii="Times New Roman" w:hAnsi="Times New Roman" w:cs="Times New Roman"/>
          <w:sz w:val="22"/>
          <w:szCs w:val="22"/>
        </w:rPr>
        <w:t xml:space="preserve">2. galutiniuose pasiūlymuose nurodyta kaina nėra per didelė ir </w:t>
      </w:r>
      <w:r>
        <w:rPr>
          <w:rFonts w:ascii="Times New Roman" w:hAnsi="Times New Roman" w:cs="Times New Roman"/>
          <w:sz w:val="22"/>
          <w:szCs w:val="22"/>
        </w:rPr>
        <w:t xml:space="preserve">Perkančiajai organizacijai </w:t>
      </w:r>
      <w:r w:rsidRPr="00272398">
        <w:rPr>
          <w:rFonts w:ascii="Times New Roman" w:hAnsi="Times New Roman" w:cs="Times New Roman"/>
          <w:sz w:val="22"/>
          <w:szCs w:val="22"/>
        </w:rPr>
        <w:t>nepriimtina. Laikoma, kad pasiūlyta kaina yra per didelė ir nepriimtina, jeigu ji viršija</w:t>
      </w:r>
      <w:r>
        <w:rPr>
          <w:rFonts w:ascii="Times New Roman" w:hAnsi="Times New Roman" w:cs="Times New Roman"/>
          <w:sz w:val="22"/>
          <w:szCs w:val="22"/>
        </w:rPr>
        <w:t xml:space="preserve"> Perkančiosios organizacijos</w:t>
      </w:r>
      <w:r w:rsidRPr="00272398">
        <w:rPr>
          <w:rFonts w:ascii="Times New Roman" w:hAnsi="Times New Roman" w:cs="Times New Roman"/>
          <w:sz w:val="22"/>
          <w:szCs w:val="22"/>
        </w:rPr>
        <w:t xml:space="preserve"> pirkimui skirtas lėšas, nustatytas ir užfiksuotas rengiamuose dokumentuose prieš pradedant pirkimo procedūrą. Jeigu pasiūlyme nurodyta</w:t>
      </w:r>
    </w:p>
    <w:p w14:paraId="43EBDD8E" w14:textId="77777777" w:rsidR="00E77931" w:rsidRPr="00272398" w:rsidRDefault="00E77931" w:rsidP="00E77931">
      <w:pPr>
        <w:pStyle w:val="Betarp"/>
        <w:ind w:right="168" w:firstLine="0"/>
        <w:contextualSpacing/>
        <w:rPr>
          <w:rFonts w:ascii="Times New Roman" w:hAnsi="Times New Roman" w:cs="Times New Roman"/>
          <w:sz w:val="22"/>
          <w:szCs w:val="22"/>
        </w:rPr>
      </w:pPr>
      <w:r w:rsidRPr="00272398">
        <w:rPr>
          <w:rFonts w:ascii="Times New Roman" w:hAnsi="Times New Roman" w:cs="Times New Roman"/>
          <w:sz w:val="22"/>
          <w:szCs w:val="22"/>
        </w:rPr>
        <w:t xml:space="preserve">kaina yra per didelė ir nepriimtina ir </w:t>
      </w:r>
      <w:r>
        <w:rPr>
          <w:rFonts w:ascii="Times New Roman" w:hAnsi="Times New Roman" w:cs="Times New Roman"/>
          <w:sz w:val="22"/>
          <w:szCs w:val="22"/>
        </w:rPr>
        <w:t xml:space="preserve">Perkančioji </w:t>
      </w:r>
      <w:r w:rsidRPr="00272398">
        <w:rPr>
          <w:rFonts w:ascii="Times New Roman" w:hAnsi="Times New Roman" w:cs="Times New Roman"/>
          <w:sz w:val="22"/>
          <w:szCs w:val="22"/>
        </w:rPr>
        <w:t xml:space="preserve">organizacija pirkimo dokumentuose nėra nurodžiusi pirkimui skirtų lėšų sumos, Perkančioji organizacija gali vadovautis VPĮ 45 </w:t>
      </w:r>
      <w:r w:rsidRPr="00272398">
        <w:rPr>
          <w:rFonts w:ascii="Times New Roman" w:eastAsia="Arial" w:hAnsi="Times New Roman" w:cs="Times New Roman"/>
          <w:sz w:val="22"/>
          <w:szCs w:val="22"/>
        </w:rPr>
        <w:t>straipsnio 1 dalies 5 punkto nuostatomis.</w:t>
      </w:r>
    </w:p>
    <w:p w14:paraId="4A9F6D0C" w14:textId="77777777" w:rsidR="00E77931" w:rsidRDefault="00E77931" w:rsidP="00E77931">
      <w:pPr>
        <w:pStyle w:val="Betarp"/>
        <w:ind w:right="168" w:firstLine="1134"/>
        <w:contextualSpacing/>
        <w:rPr>
          <w:rFonts w:ascii="Times New Roman" w:hAnsi="Times New Roman" w:cs="Times New Roman"/>
          <w:sz w:val="22"/>
          <w:szCs w:val="22"/>
        </w:rPr>
      </w:pPr>
      <w:r w:rsidRPr="00272398">
        <w:rPr>
          <w:rFonts w:ascii="Times New Roman" w:hAnsi="Times New Roman" w:cs="Times New Roman"/>
          <w:sz w:val="22"/>
          <w:szCs w:val="22"/>
        </w:rPr>
        <w:t>7.14.3. galutiniuose pasiūlymuose nebuvo pasiūlytos neįprastai mažos kainos.</w:t>
      </w:r>
    </w:p>
    <w:p w14:paraId="612744BE" w14:textId="77777777" w:rsidR="00E77931" w:rsidRPr="00A47AEF" w:rsidRDefault="00E77931" w:rsidP="00E77931">
      <w:pPr>
        <w:pStyle w:val="Betarp"/>
        <w:ind w:right="168"/>
        <w:contextualSpacing/>
        <w:rPr>
          <w:rFonts w:ascii="Times New Roman" w:hAnsi="Times New Roman" w:cs="Times New Roman"/>
          <w:i/>
          <w:iCs/>
          <w:sz w:val="22"/>
          <w:szCs w:val="22"/>
        </w:rPr>
      </w:pPr>
      <w:r w:rsidRPr="00A47AEF">
        <w:rPr>
          <w:rFonts w:ascii="Times New Roman" w:hAnsi="Times New Roman" w:cs="Times New Roman"/>
          <w:i/>
          <w:iCs/>
          <w:sz w:val="22"/>
          <w:szCs w:val="22"/>
        </w:rPr>
        <w:t xml:space="preserve">7.15. Perkančioji organizacija pasiūlymą nustato laimėjusiu, jeigu jis tenkina visas šias sąlygas: </w:t>
      </w:r>
    </w:p>
    <w:p w14:paraId="3A850FA1" w14:textId="77777777" w:rsidR="00E77931" w:rsidRPr="00272398" w:rsidRDefault="00E77931" w:rsidP="00E77931">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7.15</w:t>
      </w:r>
      <w:r w:rsidRPr="00272398">
        <w:rPr>
          <w:rFonts w:ascii="Times New Roman" w:hAnsi="Times New Roman" w:cs="Times New Roman"/>
          <w:sz w:val="22"/>
          <w:szCs w:val="22"/>
        </w:rPr>
        <w:t>.1. galutinis pasiūlymas atitinka pirkimo dokumentuose nustatytus reikalavimus, sąlygas ir</w:t>
      </w:r>
      <w:r>
        <w:rPr>
          <w:rFonts w:ascii="Times New Roman" w:hAnsi="Times New Roman" w:cs="Times New Roman"/>
          <w:sz w:val="22"/>
          <w:szCs w:val="22"/>
        </w:rPr>
        <w:t xml:space="preserve"> </w:t>
      </w:r>
      <w:r w:rsidRPr="00272398">
        <w:rPr>
          <w:rFonts w:ascii="Times New Roman" w:hAnsi="Times New Roman" w:cs="Times New Roman"/>
          <w:sz w:val="22"/>
          <w:szCs w:val="22"/>
        </w:rPr>
        <w:t>kriterijus;</w:t>
      </w:r>
    </w:p>
    <w:p w14:paraId="1DB56ED4" w14:textId="77777777" w:rsidR="00E77931" w:rsidRPr="00272398" w:rsidRDefault="00E77931" w:rsidP="00E77931">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7.15.2</w:t>
      </w:r>
      <w:r w:rsidRPr="00272398">
        <w:rPr>
          <w:rFonts w:ascii="Times New Roman" w:hAnsi="Times New Roman" w:cs="Times New Roman"/>
          <w:sz w:val="22"/>
          <w:szCs w:val="22"/>
        </w:rPr>
        <w:t>. tiekėjas nėra pašalintas vadovaujantis pirkimo sąlygose nustatytais tiekėjo pašalinimo</w:t>
      </w:r>
      <w:r>
        <w:rPr>
          <w:rFonts w:ascii="Times New Roman" w:hAnsi="Times New Roman" w:cs="Times New Roman"/>
          <w:sz w:val="22"/>
          <w:szCs w:val="22"/>
        </w:rPr>
        <w:t xml:space="preserve"> </w:t>
      </w:r>
      <w:r w:rsidRPr="00272398">
        <w:rPr>
          <w:rFonts w:ascii="Times New Roman" w:hAnsi="Times New Roman" w:cs="Times New Roman"/>
          <w:sz w:val="22"/>
          <w:szCs w:val="22"/>
        </w:rPr>
        <w:t>pagrindais;</w:t>
      </w:r>
    </w:p>
    <w:p w14:paraId="54697E9A" w14:textId="77777777" w:rsidR="00E77931" w:rsidRPr="00272398" w:rsidRDefault="00E77931" w:rsidP="00E77931">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7.15.</w:t>
      </w:r>
      <w:r w:rsidRPr="00272398">
        <w:rPr>
          <w:rFonts w:ascii="Times New Roman" w:hAnsi="Times New Roman" w:cs="Times New Roman"/>
          <w:sz w:val="22"/>
          <w:szCs w:val="22"/>
        </w:rPr>
        <w:t xml:space="preserve">3. tiekėjas per </w:t>
      </w:r>
      <w:r>
        <w:rPr>
          <w:rFonts w:ascii="Times New Roman" w:hAnsi="Times New Roman" w:cs="Times New Roman"/>
          <w:sz w:val="22"/>
          <w:szCs w:val="22"/>
        </w:rPr>
        <w:t>Perkančiosios organizacijos</w:t>
      </w:r>
      <w:r w:rsidRPr="00272398">
        <w:rPr>
          <w:rFonts w:ascii="Times New Roman" w:hAnsi="Times New Roman" w:cs="Times New Roman"/>
          <w:sz w:val="22"/>
          <w:szCs w:val="22"/>
        </w:rPr>
        <w:t xml:space="preserve"> nustatytą terminą patikslino, papildė, paaiškino informaciją;</w:t>
      </w:r>
    </w:p>
    <w:p w14:paraId="6E2AADA3" w14:textId="77777777" w:rsidR="00E77931" w:rsidRPr="00272398" w:rsidRDefault="00E77931" w:rsidP="00E77931">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7.15</w:t>
      </w:r>
      <w:r w:rsidRPr="00272398">
        <w:rPr>
          <w:rFonts w:ascii="Times New Roman" w:hAnsi="Times New Roman" w:cs="Times New Roman"/>
          <w:sz w:val="22"/>
          <w:szCs w:val="22"/>
        </w:rPr>
        <w:t xml:space="preserve">.4. pasiūlyta kaina nėra per didelė ir </w:t>
      </w:r>
      <w:r>
        <w:rPr>
          <w:rFonts w:ascii="Times New Roman" w:hAnsi="Times New Roman" w:cs="Times New Roman"/>
          <w:sz w:val="22"/>
          <w:szCs w:val="22"/>
        </w:rPr>
        <w:t>Perkančiajai organizacijai</w:t>
      </w:r>
      <w:r w:rsidRPr="00272398">
        <w:rPr>
          <w:rFonts w:ascii="Times New Roman" w:hAnsi="Times New Roman" w:cs="Times New Roman"/>
          <w:sz w:val="22"/>
          <w:szCs w:val="22"/>
        </w:rPr>
        <w:t xml:space="preserve"> nepriimtina</w:t>
      </w:r>
      <w:r>
        <w:rPr>
          <w:rFonts w:ascii="Times New Roman" w:hAnsi="Times New Roman" w:cs="Times New Roman"/>
          <w:sz w:val="22"/>
          <w:szCs w:val="22"/>
        </w:rPr>
        <w:t>;</w:t>
      </w:r>
    </w:p>
    <w:p w14:paraId="7654424B" w14:textId="77777777" w:rsidR="00E77931" w:rsidRPr="00A47AEF" w:rsidRDefault="00E77931" w:rsidP="00E77931">
      <w:pPr>
        <w:pStyle w:val="Betarp"/>
        <w:ind w:right="168"/>
        <w:contextualSpacing/>
        <w:rPr>
          <w:rFonts w:ascii="Times New Roman" w:hAnsi="Times New Roman" w:cs="Times New Roman"/>
          <w:i/>
          <w:iCs/>
          <w:sz w:val="22"/>
          <w:szCs w:val="22"/>
        </w:rPr>
      </w:pPr>
      <w:r w:rsidRPr="00A47AEF">
        <w:rPr>
          <w:rFonts w:ascii="Times New Roman" w:hAnsi="Times New Roman" w:cs="Times New Roman"/>
          <w:i/>
          <w:iCs/>
          <w:sz w:val="22"/>
          <w:szCs w:val="22"/>
        </w:rPr>
        <w:t>7.16. Galutinis (-</w:t>
      </w:r>
      <w:proofErr w:type="spellStart"/>
      <w:r w:rsidRPr="00A47AEF">
        <w:rPr>
          <w:rFonts w:ascii="Times New Roman" w:hAnsi="Times New Roman" w:cs="Times New Roman"/>
          <w:i/>
          <w:iCs/>
          <w:sz w:val="22"/>
          <w:szCs w:val="22"/>
        </w:rPr>
        <w:t>iai</w:t>
      </w:r>
      <w:proofErr w:type="spellEnd"/>
      <w:r w:rsidRPr="00A47AEF">
        <w:rPr>
          <w:rFonts w:ascii="Times New Roman" w:hAnsi="Times New Roman" w:cs="Times New Roman"/>
          <w:i/>
          <w:iCs/>
          <w:sz w:val="22"/>
          <w:szCs w:val="22"/>
        </w:rPr>
        <w:t>) pasiūlymas (-ai) atmetamas (-i), jeigu nustatoma, kad:</w:t>
      </w:r>
    </w:p>
    <w:p w14:paraId="19802FA9" w14:textId="77777777" w:rsidR="00E77931" w:rsidRPr="00272398" w:rsidRDefault="00E77931" w:rsidP="00E77931">
      <w:pPr>
        <w:pStyle w:val="Betarp"/>
        <w:tabs>
          <w:tab w:val="left" w:pos="10490"/>
        </w:tabs>
        <w:ind w:right="168" w:firstLine="1134"/>
        <w:contextualSpacing/>
        <w:rPr>
          <w:rFonts w:ascii="Times New Roman" w:hAnsi="Times New Roman" w:cs="Times New Roman"/>
          <w:sz w:val="22"/>
          <w:szCs w:val="22"/>
        </w:rPr>
      </w:pPr>
      <w:r>
        <w:rPr>
          <w:rFonts w:ascii="Times New Roman" w:hAnsi="Times New Roman" w:cs="Times New Roman"/>
          <w:sz w:val="22"/>
          <w:szCs w:val="22"/>
        </w:rPr>
        <w:t>7.16</w:t>
      </w:r>
      <w:r w:rsidRPr="00272398">
        <w:rPr>
          <w:rFonts w:ascii="Times New Roman" w:hAnsi="Times New Roman" w:cs="Times New Roman"/>
          <w:sz w:val="22"/>
          <w:szCs w:val="22"/>
        </w:rPr>
        <w:t>.1. galutiniame pasiūlyme nurodyta neįprastai maža kaina ir dalyvis nepateikia tinkamų</w:t>
      </w:r>
      <w:r>
        <w:rPr>
          <w:rFonts w:ascii="Times New Roman" w:hAnsi="Times New Roman" w:cs="Times New Roman"/>
          <w:sz w:val="22"/>
          <w:szCs w:val="22"/>
        </w:rPr>
        <w:t xml:space="preserve"> </w:t>
      </w:r>
      <w:r w:rsidRPr="00272398">
        <w:rPr>
          <w:rFonts w:ascii="Times New Roman" w:hAnsi="Times New Roman" w:cs="Times New Roman"/>
          <w:sz w:val="22"/>
          <w:szCs w:val="22"/>
        </w:rPr>
        <w:t>pasiūlytos mažiausios kainos pagrįstumo įrodymų;</w:t>
      </w:r>
    </w:p>
    <w:p w14:paraId="65B115F9" w14:textId="77777777" w:rsidR="00E77931" w:rsidRPr="00272398" w:rsidRDefault="00E77931" w:rsidP="00E77931">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7.16.2</w:t>
      </w:r>
      <w:r w:rsidRPr="00272398">
        <w:rPr>
          <w:rFonts w:ascii="Times New Roman" w:hAnsi="Times New Roman" w:cs="Times New Roman"/>
          <w:sz w:val="22"/>
          <w:szCs w:val="22"/>
        </w:rPr>
        <w:t>. tiekėjas nuslėpė informaciją arba jis pateikė melagingą informaciją apie nustatytų reikalavimų</w:t>
      </w:r>
      <w:r>
        <w:rPr>
          <w:rFonts w:ascii="Times New Roman" w:hAnsi="Times New Roman" w:cs="Times New Roman"/>
          <w:sz w:val="22"/>
          <w:szCs w:val="22"/>
        </w:rPr>
        <w:t xml:space="preserve"> </w:t>
      </w:r>
      <w:r w:rsidRPr="00272398">
        <w:rPr>
          <w:rFonts w:ascii="Times New Roman" w:hAnsi="Times New Roman" w:cs="Times New Roman"/>
          <w:sz w:val="22"/>
          <w:szCs w:val="22"/>
        </w:rPr>
        <w:t xml:space="preserve">atitikimą, kurią </w:t>
      </w:r>
      <w:r>
        <w:rPr>
          <w:rFonts w:ascii="Times New Roman" w:hAnsi="Times New Roman" w:cs="Times New Roman"/>
          <w:sz w:val="22"/>
          <w:szCs w:val="22"/>
        </w:rPr>
        <w:t>Perkančioji organizacija</w:t>
      </w:r>
      <w:r w:rsidRPr="00272398">
        <w:rPr>
          <w:rFonts w:ascii="Times New Roman" w:hAnsi="Times New Roman" w:cs="Times New Roman"/>
          <w:sz w:val="22"/>
          <w:szCs w:val="22"/>
        </w:rPr>
        <w:t xml:space="preserve"> gali įrodyti bet kokiomis teisėtomis priemonėmis;</w:t>
      </w:r>
    </w:p>
    <w:p w14:paraId="55A4D868" w14:textId="77777777" w:rsidR="00E77931" w:rsidRPr="00272398" w:rsidRDefault="00E77931" w:rsidP="00E77931">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7.16</w:t>
      </w:r>
      <w:r w:rsidRPr="00272398">
        <w:rPr>
          <w:rFonts w:ascii="Times New Roman" w:hAnsi="Times New Roman" w:cs="Times New Roman"/>
          <w:sz w:val="22"/>
          <w:szCs w:val="22"/>
        </w:rPr>
        <w:t>.</w:t>
      </w:r>
      <w:r>
        <w:rPr>
          <w:rFonts w:ascii="Times New Roman" w:hAnsi="Times New Roman" w:cs="Times New Roman"/>
          <w:sz w:val="22"/>
          <w:szCs w:val="22"/>
        </w:rPr>
        <w:t>3</w:t>
      </w:r>
      <w:r w:rsidRPr="00272398">
        <w:rPr>
          <w:rFonts w:ascii="Times New Roman" w:hAnsi="Times New Roman" w:cs="Times New Roman"/>
          <w:sz w:val="22"/>
          <w:szCs w:val="22"/>
        </w:rPr>
        <w:t>. nustatyti kiti Pirkimų įstatyme ir šiose pirkimo sąlygose numatyti tiekėjo pašalinimo ar</w:t>
      </w:r>
      <w:r>
        <w:rPr>
          <w:rFonts w:ascii="Times New Roman" w:hAnsi="Times New Roman" w:cs="Times New Roman"/>
          <w:sz w:val="22"/>
          <w:szCs w:val="22"/>
        </w:rPr>
        <w:t xml:space="preserve"> </w:t>
      </w:r>
      <w:r w:rsidRPr="00272398">
        <w:rPr>
          <w:rFonts w:ascii="Times New Roman" w:hAnsi="Times New Roman" w:cs="Times New Roman"/>
          <w:sz w:val="22"/>
          <w:szCs w:val="22"/>
        </w:rPr>
        <w:t>pasiūlymo atmetimo pagrindai.</w:t>
      </w:r>
    </w:p>
    <w:p w14:paraId="1A461F35" w14:textId="77777777" w:rsidR="00E77931" w:rsidRPr="001655AD" w:rsidRDefault="00E77931" w:rsidP="00F77A5D">
      <w:pPr>
        <w:pStyle w:val="Betarp"/>
        <w:ind w:firstLine="709"/>
        <w:contextualSpacing/>
        <w:rPr>
          <w:rFonts w:ascii="Times New Roman" w:eastAsiaTheme="minorHAnsi" w:hAnsi="Times New Roman" w:cs="Times New Roman"/>
          <w:bCs/>
          <w:i/>
          <w:iCs/>
          <w:color w:val="7030A0"/>
        </w:rPr>
      </w:pPr>
    </w:p>
    <w:p w14:paraId="4B42B3B3" w14:textId="49890B9E" w:rsidR="00D83C57" w:rsidRPr="00AC7680" w:rsidRDefault="00D83C57" w:rsidP="007F4E26">
      <w:pPr>
        <w:pStyle w:val="Antrat1"/>
        <w:tabs>
          <w:tab w:val="left" w:pos="567"/>
        </w:tabs>
        <w:spacing w:line="20" w:lineRule="atLeast"/>
        <w:ind w:firstLine="0"/>
        <w:contextualSpacing/>
        <w:rPr>
          <w:rFonts w:ascii="Times New Roman" w:hAnsi="Times New Roman" w:cs="Times New Roman"/>
          <w:sz w:val="32"/>
          <w:szCs w:val="32"/>
        </w:rPr>
      </w:pPr>
      <w:bookmarkStart w:id="17" w:name="_Ref39425999"/>
      <w:bookmarkStart w:id="18" w:name="_Ref39426005"/>
      <w:bookmarkStart w:id="19" w:name="_Toc126333937"/>
      <w:bookmarkStart w:id="20" w:name="_Toc236314491"/>
      <w:r w:rsidRPr="00AC7680">
        <w:rPr>
          <w:rFonts w:ascii="Times New Roman" w:hAnsi="Times New Roman" w:cs="Times New Roman"/>
          <w:sz w:val="32"/>
          <w:szCs w:val="32"/>
        </w:rPr>
        <w:t>8. Sutarties sudarymas</w:t>
      </w:r>
      <w:bookmarkEnd w:id="17"/>
      <w:bookmarkEnd w:id="18"/>
      <w:bookmarkEnd w:id="19"/>
      <w:bookmarkEnd w:id="20"/>
    </w:p>
    <w:p w14:paraId="12A01B89" w14:textId="77A5DE5D" w:rsidR="00AE7102" w:rsidRPr="001655AD" w:rsidRDefault="000003B6" w:rsidP="007F4E26">
      <w:pPr>
        <w:pStyle w:val="Sraopastraipa"/>
        <w:spacing w:line="240" w:lineRule="auto"/>
        <w:ind w:left="0" w:firstLine="709"/>
        <w:rPr>
          <w:rFonts w:ascii="Times New Roman" w:eastAsiaTheme="minorHAnsi" w:hAnsi="Times New Roman" w:cs="Times New Roman"/>
        </w:rPr>
      </w:pPr>
      <w:r w:rsidRPr="001655AD">
        <w:rPr>
          <w:rFonts w:ascii="Times New Roman" w:hAnsi="Times New Roman" w:cs="Times New Roman"/>
          <w:color w:val="000000" w:themeColor="text1"/>
        </w:rPr>
        <w:t xml:space="preserve">8.1. </w:t>
      </w:r>
      <w:r w:rsidR="00D83C57" w:rsidRPr="001655AD">
        <w:rPr>
          <w:rFonts w:ascii="Times New Roman" w:hAnsi="Times New Roman" w:cs="Times New Roman"/>
          <w:color w:val="000000" w:themeColor="text1"/>
        </w:rPr>
        <w:t>Ši pirkimo procedūra atliekama siekiant sudaryti sutartį su tiekėju, kurio pasiūlymas, vadovaujantis pirkimo sąlygose</w:t>
      </w:r>
      <w:r w:rsidR="00D83C57" w:rsidRPr="001655AD">
        <w:rPr>
          <w:rFonts w:ascii="Times New Roman" w:hAnsi="Times New Roman" w:cs="Times New Roman"/>
          <w:color w:val="0070C0"/>
        </w:rPr>
        <w:t xml:space="preserve"> </w:t>
      </w:r>
      <w:r w:rsidR="00D83C57" w:rsidRPr="001655AD">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1655AD">
        <w:rPr>
          <w:rFonts w:ascii="Times New Roman" w:hAnsi="Times New Roman" w:cs="Times New Roman"/>
        </w:rPr>
        <w:t>Sutarties sąlygos pateikiamos</w:t>
      </w:r>
      <w:r w:rsidR="00F56579" w:rsidRPr="001655AD">
        <w:rPr>
          <w:rFonts w:ascii="Times New Roman" w:hAnsi="Times New Roman" w:cs="Times New Roman"/>
        </w:rPr>
        <w:t xml:space="preserve"> specialiųjų pirkimo sąlygų</w:t>
      </w:r>
      <w:r w:rsidR="00D83C57" w:rsidRPr="001655AD">
        <w:rPr>
          <w:rFonts w:ascii="Times New Roman" w:hAnsi="Times New Roman" w:cs="Times New Roman"/>
        </w:rPr>
        <w:t xml:space="preserve"> </w:t>
      </w:r>
      <w:r w:rsidR="007F4E26" w:rsidRPr="007F4E26">
        <w:rPr>
          <w:rFonts w:ascii="Times New Roman" w:hAnsi="Times New Roman" w:cs="Times New Roman"/>
          <w:b/>
          <w:bCs/>
        </w:rPr>
        <w:t>5</w:t>
      </w:r>
      <w:r w:rsidR="00F56579" w:rsidRPr="007F4E26">
        <w:rPr>
          <w:rFonts w:ascii="Times New Roman" w:hAnsi="Times New Roman" w:cs="Times New Roman"/>
          <w:b/>
          <w:bCs/>
        </w:rPr>
        <w:t xml:space="preserve"> </w:t>
      </w:r>
      <w:r w:rsidR="00F56579" w:rsidRPr="001655AD">
        <w:rPr>
          <w:rFonts w:ascii="Times New Roman" w:hAnsi="Times New Roman" w:cs="Times New Roman"/>
        </w:rPr>
        <w:t xml:space="preserve">priede. </w:t>
      </w:r>
    </w:p>
    <w:p w14:paraId="4D042BD5" w14:textId="77777777" w:rsidR="005450B5" w:rsidRPr="001655AD" w:rsidRDefault="005450B5" w:rsidP="00F77A5D">
      <w:pPr>
        <w:pStyle w:val="Betarp"/>
        <w:spacing w:line="276" w:lineRule="auto"/>
        <w:contextualSpacing/>
        <w:jc w:val="left"/>
        <w:rPr>
          <w:rFonts w:ascii="Times New Roman" w:eastAsiaTheme="minorHAnsi" w:hAnsi="Times New Roman" w:cs="Times New Roman"/>
        </w:rPr>
      </w:pPr>
    </w:p>
    <w:p w14:paraId="5B316373" w14:textId="5952F4B5" w:rsidR="000D5039" w:rsidRPr="00AC7680" w:rsidRDefault="007F4E26" w:rsidP="00AC7680">
      <w:pPr>
        <w:pStyle w:val="Antrat1"/>
        <w:numPr>
          <w:ilvl w:val="0"/>
          <w:numId w:val="13"/>
        </w:numPr>
        <w:spacing w:before="0" w:after="0" w:line="300" w:lineRule="auto"/>
        <w:ind w:left="426"/>
        <w:rPr>
          <w:rFonts w:ascii="Times New Roman" w:hAnsi="Times New Roman" w:cs="Times New Roman"/>
          <w:color w:val="auto"/>
          <w:sz w:val="32"/>
          <w:szCs w:val="32"/>
        </w:rPr>
      </w:pPr>
      <w:bookmarkStart w:id="21" w:name="_Toc236314492"/>
      <w:r w:rsidRPr="00AC7680">
        <w:rPr>
          <w:rFonts w:ascii="Times New Roman" w:hAnsi="Times New Roman" w:cs="Times New Roman"/>
          <w:color w:val="auto"/>
          <w:sz w:val="32"/>
          <w:szCs w:val="32"/>
        </w:rPr>
        <w:t>Priedai</w:t>
      </w:r>
      <w:bookmarkEnd w:id="21"/>
      <w:r w:rsidR="00A84437" w:rsidRPr="00AC7680">
        <w:rPr>
          <w:rFonts w:ascii="Times New Roman" w:hAnsi="Times New Roman" w:cs="Times New Roman"/>
          <w:color w:val="auto"/>
          <w:sz w:val="32"/>
          <w:szCs w:val="32"/>
        </w:rPr>
        <w:t xml:space="preserve"> </w:t>
      </w:r>
    </w:p>
    <w:p w14:paraId="537E8F24" w14:textId="70B667B8" w:rsidR="00112F92" w:rsidRPr="007F4E26" w:rsidRDefault="007F4E26" w:rsidP="007F4E26">
      <w:pPr>
        <w:keepNext/>
        <w:keepLines/>
        <w:spacing w:before="120" w:line="240" w:lineRule="auto"/>
        <w:ind w:firstLine="0"/>
        <w:jc w:val="left"/>
        <w:rPr>
          <w:rFonts w:ascii="Times New Roman" w:eastAsia="Arial" w:hAnsi="Times New Roman" w:cs="Times New Roman"/>
          <w:sz w:val="22"/>
          <w:szCs w:val="22"/>
        </w:rPr>
      </w:pPr>
      <w:r w:rsidRPr="007F4E26">
        <w:rPr>
          <w:rFonts w:ascii="Times New Roman" w:eastAsia="Arial" w:hAnsi="Times New Roman" w:cs="Times New Roman"/>
          <w:sz w:val="22"/>
          <w:szCs w:val="22"/>
        </w:rPr>
        <w:t>1 priedas – Terminai</w:t>
      </w:r>
    </w:p>
    <w:p w14:paraId="703E55BD" w14:textId="2D58C819" w:rsidR="007F4E26" w:rsidRPr="007F4E26" w:rsidRDefault="007F4E26" w:rsidP="007F4E26">
      <w:pPr>
        <w:keepNext/>
        <w:keepLines/>
        <w:spacing w:line="240" w:lineRule="auto"/>
        <w:ind w:firstLine="0"/>
        <w:jc w:val="left"/>
        <w:rPr>
          <w:rFonts w:ascii="Times New Roman" w:eastAsia="Arial" w:hAnsi="Times New Roman" w:cs="Times New Roman"/>
          <w:sz w:val="22"/>
          <w:szCs w:val="22"/>
        </w:rPr>
      </w:pPr>
      <w:r w:rsidRPr="007F4E26">
        <w:rPr>
          <w:rFonts w:ascii="Times New Roman" w:eastAsia="Arial" w:hAnsi="Times New Roman" w:cs="Times New Roman"/>
          <w:sz w:val="22"/>
          <w:szCs w:val="22"/>
        </w:rPr>
        <w:t>2 priedas – Techninės specifikacija</w:t>
      </w:r>
    </w:p>
    <w:p w14:paraId="40A98302" w14:textId="77277116" w:rsidR="007F4E26" w:rsidRPr="007F4E26" w:rsidRDefault="007F4E26" w:rsidP="007F4E26">
      <w:pPr>
        <w:keepNext/>
        <w:keepLines/>
        <w:spacing w:line="240" w:lineRule="auto"/>
        <w:ind w:firstLine="0"/>
        <w:jc w:val="left"/>
        <w:rPr>
          <w:rFonts w:ascii="Times New Roman" w:eastAsia="Arial" w:hAnsi="Times New Roman" w:cs="Times New Roman"/>
          <w:sz w:val="22"/>
          <w:szCs w:val="22"/>
        </w:rPr>
      </w:pPr>
      <w:r w:rsidRPr="007F4E26">
        <w:rPr>
          <w:rFonts w:ascii="Times New Roman" w:eastAsia="Arial" w:hAnsi="Times New Roman" w:cs="Times New Roman"/>
          <w:sz w:val="22"/>
          <w:szCs w:val="22"/>
        </w:rPr>
        <w:t>3 priedas – Pašalinimo pagrindai</w:t>
      </w:r>
    </w:p>
    <w:p w14:paraId="55C6AF42" w14:textId="57B296A3" w:rsidR="007F4E26" w:rsidRPr="007F4E26" w:rsidRDefault="007F4E26" w:rsidP="007F4E26">
      <w:pPr>
        <w:keepNext/>
        <w:keepLines/>
        <w:spacing w:line="240" w:lineRule="auto"/>
        <w:ind w:firstLine="0"/>
        <w:jc w:val="left"/>
        <w:rPr>
          <w:rFonts w:ascii="Times New Roman" w:eastAsia="Arial" w:hAnsi="Times New Roman" w:cs="Times New Roman"/>
          <w:sz w:val="22"/>
          <w:szCs w:val="22"/>
        </w:rPr>
      </w:pPr>
      <w:r w:rsidRPr="007F4E26">
        <w:rPr>
          <w:rFonts w:ascii="Times New Roman" w:eastAsia="Arial" w:hAnsi="Times New Roman" w:cs="Times New Roman"/>
          <w:sz w:val="22"/>
          <w:szCs w:val="22"/>
        </w:rPr>
        <w:t>4 priedas – Pasiūlymo forma</w:t>
      </w:r>
    </w:p>
    <w:p w14:paraId="1EE2B2B5" w14:textId="60787EB0" w:rsidR="007F4E26" w:rsidRPr="007F4E26" w:rsidRDefault="007F4E26" w:rsidP="007F4E26">
      <w:pPr>
        <w:keepNext/>
        <w:keepLines/>
        <w:spacing w:line="240" w:lineRule="auto"/>
        <w:ind w:firstLine="0"/>
        <w:jc w:val="left"/>
        <w:rPr>
          <w:rFonts w:ascii="Times New Roman" w:eastAsia="Arial" w:hAnsi="Times New Roman" w:cs="Times New Roman"/>
          <w:sz w:val="22"/>
          <w:szCs w:val="22"/>
        </w:rPr>
      </w:pPr>
      <w:r w:rsidRPr="007F4E26">
        <w:rPr>
          <w:rFonts w:ascii="Times New Roman" w:eastAsia="Arial" w:hAnsi="Times New Roman" w:cs="Times New Roman"/>
          <w:sz w:val="22"/>
          <w:szCs w:val="22"/>
        </w:rPr>
        <w:t>5 priedas – Sutarties projektas</w:t>
      </w:r>
      <w:bookmarkEnd w:id="9"/>
    </w:p>
    <w:sectPr w:rsidR="007F4E26" w:rsidRPr="007F4E26"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ED102" w14:textId="77777777" w:rsidR="006604E8" w:rsidRDefault="006604E8" w:rsidP="00D05666">
      <w:r>
        <w:separator/>
      </w:r>
    </w:p>
  </w:endnote>
  <w:endnote w:type="continuationSeparator" w:id="0">
    <w:p w14:paraId="05AC68F3" w14:textId="77777777" w:rsidR="006604E8" w:rsidRDefault="006604E8" w:rsidP="00D05666">
      <w:r>
        <w:continuationSeparator/>
      </w:r>
    </w:p>
  </w:endnote>
  <w:endnote w:type="continuationNotice" w:id="1">
    <w:p w14:paraId="1B0A9393" w14:textId="77777777" w:rsidR="006604E8" w:rsidRDefault="006604E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5571E" w14:textId="77777777" w:rsidR="006604E8" w:rsidRDefault="006604E8" w:rsidP="00D05666">
      <w:r>
        <w:separator/>
      </w:r>
    </w:p>
  </w:footnote>
  <w:footnote w:type="continuationSeparator" w:id="0">
    <w:p w14:paraId="5B85ED17" w14:textId="77777777" w:rsidR="006604E8" w:rsidRDefault="006604E8" w:rsidP="00D05666">
      <w:r>
        <w:continuationSeparator/>
      </w:r>
    </w:p>
  </w:footnote>
  <w:footnote w:type="continuationNotice" w:id="1">
    <w:p w14:paraId="6B08F997" w14:textId="77777777" w:rsidR="006604E8" w:rsidRDefault="006604E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23667FFA" w:rsidR="00AD53C9" w:rsidRPr="001655AD" w:rsidRDefault="00AD53C9" w:rsidP="001655AD">
    <w:pPr>
      <w:pStyle w:val="Antrats"/>
    </w:pPr>
    <w:r w:rsidRPr="001655AD">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F286DBC"/>
    <w:multiLevelType w:val="hybridMultilevel"/>
    <w:tmpl w:val="C7C4362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F886CCE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b w:val="0"/>
        <w:bCs w:val="0"/>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5"/>
  </w:num>
  <w:num w:numId="4" w16cid:durableId="219707255">
    <w:abstractNumId w:val="12"/>
  </w:num>
  <w:num w:numId="5" w16cid:durableId="1652252092">
    <w:abstractNumId w:val="4"/>
  </w:num>
  <w:num w:numId="6" w16cid:durableId="963148996">
    <w:abstractNumId w:val="1"/>
  </w:num>
  <w:num w:numId="7" w16cid:durableId="817724215">
    <w:abstractNumId w:val="6"/>
  </w:num>
  <w:num w:numId="8" w16cid:durableId="1250694197">
    <w:abstractNumId w:val="0"/>
  </w:num>
  <w:num w:numId="9" w16cid:durableId="1476410157">
    <w:abstractNumId w:val="10"/>
  </w:num>
  <w:num w:numId="10" w16cid:durableId="1236630376">
    <w:abstractNumId w:val="11"/>
  </w:num>
  <w:num w:numId="11" w16cid:durableId="1415740606">
    <w:abstractNumId w:val="9"/>
  </w:num>
  <w:num w:numId="12" w16cid:durableId="1594045305">
    <w:abstractNumId w:val="7"/>
  </w:num>
  <w:num w:numId="13" w16cid:durableId="157439493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347"/>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5ABB"/>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74EC"/>
    <w:rsid w:val="001607EC"/>
    <w:rsid w:val="00161D1F"/>
    <w:rsid w:val="00164443"/>
    <w:rsid w:val="001647BD"/>
    <w:rsid w:val="001655A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27E"/>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819"/>
    <w:rsid w:val="002058A4"/>
    <w:rsid w:val="00206179"/>
    <w:rsid w:val="00206F2A"/>
    <w:rsid w:val="0020706E"/>
    <w:rsid w:val="0020796D"/>
    <w:rsid w:val="00207E02"/>
    <w:rsid w:val="00207FAC"/>
    <w:rsid w:val="00210DD6"/>
    <w:rsid w:val="00212882"/>
    <w:rsid w:val="0021290F"/>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130"/>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62D"/>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ABD"/>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17D10"/>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4E8"/>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5EA1"/>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7C8"/>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19A"/>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E26"/>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226"/>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70E"/>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342"/>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680"/>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D7E0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45C6"/>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672"/>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986"/>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931"/>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2CA"/>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1347"/>
    <w:rsid w:val="000855FF"/>
    <w:rsid w:val="000E3D5E"/>
    <w:rsid w:val="000E62D1"/>
    <w:rsid w:val="001251FC"/>
    <w:rsid w:val="00127A9E"/>
    <w:rsid w:val="001A6EE0"/>
    <w:rsid w:val="001C0A94"/>
    <w:rsid w:val="001D627E"/>
    <w:rsid w:val="001E1847"/>
    <w:rsid w:val="001E3B26"/>
    <w:rsid w:val="00256A57"/>
    <w:rsid w:val="00295EF8"/>
    <w:rsid w:val="002B602E"/>
    <w:rsid w:val="002C1509"/>
    <w:rsid w:val="003661A6"/>
    <w:rsid w:val="00372672"/>
    <w:rsid w:val="004161F4"/>
    <w:rsid w:val="00430113"/>
    <w:rsid w:val="00460C76"/>
    <w:rsid w:val="0046126A"/>
    <w:rsid w:val="004C214A"/>
    <w:rsid w:val="004D38E9"/>
    <w:rsid w:val="00515E63"/>
    <w:rsid w:val="00565992"/>
    <w:rsid w:val="005C3D97"/>
    <w:rsid w:val="006035E8"/>
    <w:rsid w:val="00652F79"/>
    <w:rsid w:val="00685665"/>
    <w:rsid w:val="006D77F5"/>
    <w:rsid w:val="007260B3"/>
    <w:rsid w:val="00731487"/>
    <w:rsid w:val="00737C4C"/>
    <w:rsid w:val="0078514A"/>
    <w:rsid w:val="007957F9"/>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57342"/>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45211"/>
    <w:rsid w:val="00D47672"/>
    <w:rsid w:val="00D80986"/>
    <w:rsid w:val="00D92D7A"/>
    <w:rsid w:val="00DB4C44"/>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5</Pages>
  <Words>7317</Words>
  <Characters>4172</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11467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19</cp:revision>
  <cp:lastPrinted>2021-11-03T05:49:00Z</cp:lastPrinted>
  <dcterms:created xsi:type="dcterms:W3CDTF">2025-11-26T13:41:00Z</dcterms:created>
  <dcterms:modified xsi:type="dcterms:W3CDTF">2026-08-13T12:43:00Z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